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227" w14:textId="2E49D244" w:rsidR="0071401C" w:rsidRPr="0071401C" w:rsidRDefault="00D73465" w:rsidP="0071401C">
      <w:pPr>
        <w:jc w:val="center"/>
        <w:rPr>
          <w:b/>
          <w:bCs/>
          <w:smallCaps/>
          <w:color w:val="0F4761" w:themeColor="accent1" w:themeShade="BF"/>
          <w:spacing w:val="5"/>
          <w:sz w:val="52"/>
          <w:szCs w:val="52"/>
        </w:rPr>
      </w:pPr>
      <w:r>
        <w:rPr>
          <w:b/>
          <w:bCs/>
          <w:smallCaps/>
          <w:color w:val="0F4761" w:themeColor="accent1" w:themeShade="BF"/>
          <w:spacing w:val="5"/>
          <w:sz w:val="52"/>
          <w:szCs w:val="52"/>
        </w:rPr>
        <w:t>Dyspnoe bij een puber</w:t>
      </w:r>
    </w:p>
    <w:p w14:paraId="51D48A86" w14:textId="36ECC415" w:rsidR="00144521" w:rsidRPr="00144521" w:rsidRDefault="00144521" w:rsidP="0071401C">
      <w:pPr>
        <w:rPr>
          <w:b/>
          <w:bCs/>
        </w:rPr>
      </w:pPr>
      <w:r w:rsidRPr="00144521">
        <w:rPr>
          <w:b/>
          <w:bCs/>
        </w:rPr>
        <w:t>Complexiteit:</w:t>
      </w:r>
      <w:r w:rsidRPr="00144521">
        <w:t xml:space="preserve"> </w:t>
      </w:r>
      <w:r w:rsidR="00D73465">
        <w:t>basis tot gemiddeld</w:t>
      </w:r>
    </w:p>
    <w:p w14:paraId="1DB4B576" w14:textId="27F67475" w:rsidR="00373060" w:rsidRPr="00373060" w:rsidRDefault="00144521" w:rsidP="0071401C">
      <w:r w:rsidRPr="00144521">
        <w:rPr>
          <w:b/>
          <w:bCs/>
        </w:rPr>
        <w:t xml:space="preserve">Focus: </w:t>
      </w:r>
      <w:r w:rsidR="00D73465">
        <w:t>herkenning en behandeling astma exacerbatie uitgelokt door vapen</w:t>
      </w:r>
      <w:r w:rsidR="00A9447C">
        <w:t xml:space="preserve"> + evt. juist CRM casus door bijvoorbeeld moeder die veel ruis geeft (verdeelde aandacht/</w:t>
      </w:r>
      <w:proofErr w:type="spellStart"/>
      <w:r w:rsidR="00A9447C">
        <w:t>crowded</w:t>
      </w:r>
      <w:proofErr w:type="spellEnd"/>
      <w:r w:rsidR="00A9447C">
        <w:t xml:space="preserve"> room, taakverdeling, vroegtijdig escalatie)</w:t>
      </w:r>
    </w:p>
    <w:p w14:paraId="0373EBAC" w14:textId="6321AE66" w:rsidR="007153B0" w:rsidRPr="00D73465" w:rsidRDefault="007153B0" w:rsidP="0071401C">
      <w:r>
        <w:rPr>
          <w:b/>
          <w:bCs/>
        </w:rPr>
        <w:t xml:space="preserve">Extra’s nodig voor casus: </w:t>
      </w:r>
      <w:r w:rsidR="00D73465">
        <w:t xml:space="preserve">indien mogelijk iemand die de moeder van het kind speelt. </w:t>
      </w:r>
    </w:p>
    <w:p w14:paraId="166D6E36" w14:textId="0C7151E1" w:rsidR="00144521" w:rsidRPr="00144521" w:rsidRDefault="00144521" w:rsidP="00144521">
      <w:pPr>
        <w:pStyle w:val="Kop2"/>
      </w:pPr>
      <w:r>
        <w:t>Briefing, vooraankondiging en casus</w:t>
      </w:r>
    </w:p>
    <w:p w14:paraId="3D01CC4E" w14:textId="1B8630D2" w:rsidR="0071401C" w:rsidRPr="00271409" w:rsidRDefault="0071401C" w:rsidP="0071401C">
      <w:pPr>
        <w:rPr>
          <w:b/>
          <w:bCs/>
        </w:rPr>
      </w:pPr>
      <w:r w:rsidRPr="009C200C">
        <w:rPr>
          <w:b/>
          <w:bCs/>
          <w:highlight w:val="cyan"/>
        </w:rPr>
        <w:t>ZIE DOCUMENT BRIEFING</w:t>
      </w:r>
      <w:r w:rsidR="00144521" w:rsidRPr="00271409">
        <w:rPr>
          <w:b/>
          <w:bCs/>
        </w:rPr>
        <w:t xml:space="preserve"> (voor algemene tips/mogelijkheden van de briefing)</w:t>
      </w:r>
    </w:p>
    <w:p w14:paraId="075648D0" w14:textId="794B29BC" w:rsidR="00D73465" w:rsidRDefault="00271409" w:rsidP="0071401C">
      <w:r>
        <w:rPr>
          <w:b/>
          <w:bCs/>
        </w:rPr>
        <w:t>Vooraankondiging:</w:t>
      </w:r>
      <w:r w:rsidR="00D73465">
        <w:rPr>
          <w:b/>
          <w:bCs/>
        </w:rPr>
        <w:t xml:space="preserve"> </w:t>
      </w:r>
      <w:r w:rsidR="00D73465">
        <w:t xml:space="preserve">Er komt een 14-jarig meisje naar de SEH i.v.m. forse dyspnoe. Ze wordt door haar moeder in een rolstoel naar de balie gereden. Vanwege veel paniek is ze direct binnen gezet. </w:t>
      </w:r>
      <w:r w:rsidR="004464A7">
        <w:t xml:space="preserve"> </w:t>
      </w:r>
    </w:p>
    <w:p w14:paraId="69B1799B" w14:textId="5B696152" w:rsidR="00A9447C" w:rsidRDefault="00A9447C" w:rsidP="00A9447C">
      <w:pPr>
        <w:rPr>
          <w:u w:val="single"/>
        </w:rPr>
      </w:pPr>
      <w:r>
        <w:rPr>
          <w:u w:val="single"/>
        </w:rPr>
        <w:t>Eventueel moeilijker maken</w:t>
      </w:r>
      <w:r>
        <w:rPr>
          <w:u w:val="single"/>
        </w:rPr>
        <w:t>/CRM op de voorgrond</w:t>
      </w:r>
    </w:p>
    <w:p w14:paraId="58931968" w14:textId="77777777" w:rsidR="00A9447C" w:rsidRPr="00334D8F" w:rsidRDefault="00A9447C" w:rsidP="00A9447C">
      <w:r w:rsidRPr="00334D8F">
        <w:t xml:space="preserve">Laat de moeder 'actief emotioneel' zijn: een mengeling van </w:t>
      </w:r>
      <w:r w:rsidRPr="00334D8F">
        <w:rPr>
          <w:b/>
          <w:bCs/>
        </w:rPr>
        <w:t>paniek</w:t>
      </w:r>
      <w:r w:rsidRPr="00334D8F">
        <w:t xml:space="preserve"> om de benauwdheid en </w:t>
      </w:r>
      <w:r w:rsidRPr="00334D8F">
        <w:rPr>
          <w:b/>
          <w:bCs/>
        </w:rPr>
        <w:t>boosheid/schuldgevoel</w:t>
      </w:r>
      <w:r w:rsidRPr="00334D8F">
        <w:t xml:space="preserve"> over het vapen (</w:t>
      </w:r>
      <w:r w:rsidRPr="00334D8F">
        <w:rPr>
          <w:i/>
          <w:iCs/>
        </w:rPr>
        <w:t>"Ik zei nog zo dat ze ermee moest stoppen!"</w:t>
      </w:r>
      <w:r w:rsidRPr="00334D8F">
        <w:t>). Dit daagt het team uit om de moeder effectief 'stuurboord' te maken (bijv. door haar de hand van het kind te laten vasthouden of geruststellend toe te spreken), zodat ze de medische opvang niet belemmert.</w:t>
      </w:r>
    </w:p>
    <w:p w14:paraId="2025EAE8" w14:textId="77777777" w:rsidR="00A9447C" w:rsidRDefault="00A9447C" w:rsidP="0071401C"/>
    <w:p w14:paraId="0FCD535E" w14:textId="6583014B" w:rsidR="0071401C" w:rsidRPr="00D73465" w:rsidRDefault="00D73465" w:rsidP="0071401C">
      <w:r>
        <w:br w:type="page"/>
      </w:r>
    </w:p>
    <w:p w14:paraId="359D218F" w14:textId="6DD574FB" w:rsidR="00406122" w:rsidRPr="000125EB" w:rsidRDefault="00D73465" w:rsidP="00D71BB4">
      <w:pPr>
        <w:rPr>
          <w:b/>
          <w:bCs/>
        </w:rPr>
      </w:pPr>
      <w:r>
        <w:rPr>
          <w:noProof/>
        </w:rPr>
        <w:lastRenderedPageBreak/>
        <mc:AlternateContent>
          <mc:Choice Requires="wps">
            <w:drawing>
              <wp:anchor distT="45720" distB="45720" distL="114300" distR="114300" simplePos="0" relativeHeight="251664384" behindDoc="0" locked="0" layoutInCell="1" allowOverlap="1" wp14:anchorId="0A2514D4" wp14:editId="3998FDA1">
                <wp:simplePos x="0" y="0"/>
                <wp:positionH relativeFrom="column">
                  <wp:posOffset>4168140</wp:posOffset>
                </wp:positionH>
                <wp:positionV relativeFrom="paragraph">
                  <wp:posOffset>0</wp:posOffset>
                </wp:positionV>
                <wp:extent cx="2245360" cy="5103495"/>
                <wp:effectExtent l="0" t="0" r="2540" b="1905"/>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5103495"/>
                        </a:xfrm>
                        <a:prstGeom prst="rect">
                          <a:avLst/>
                        </a:prstGeom>
                        <a:solidFill>
                          <a:srgbClr val="FFFFFF"/>
                        </a:solidFill>
                        <a:ln w="9525">
                          <a:noFill/>
                          <a:miter lim="800000"/>
                          <a:headEnd/>
                          <a:tailEnd/>
                        </a:ln>
                      </wps:spPr>
                      <wps:txb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77836A83" w14:textId="77777777" w:rsidR="00D73465" w:rsidRDefault="00D73465" w:rsidP="000125EB">
                            <w:pPr>
                              <w:spacing w:after="0"/>
                            </w:pPr>
                          </w:p>
                          <w:p w14:paraId="7513CCAB" w14:textId="4A38939A" w:rsidR="000125EB" w:rsidRDefault="009C200C" w:rsidP="000125EB">
                            <w:pPr>
                              <w:spacing w:after="0"/>
                            </w:pPr>
                            <w:r>
                              <w:t>Zuurstof toediening</w:t>
                            </w:r>
                          </w:p>
                          <w:p w14:paraId="465E2DD1" w14:textId="5E0BA1BC" w:rsidR="009C200C" w:rsidRDefault="009C200C" w:rsidP="000125EB">
                            <w:pPr>
                              <w:spacing w:after="0"/>
                            </w:pPr>
                            <w:r>
                              <w:t>Saturatie monitoring</w:t>
                            </w:r>
                          </w:p>
                          <w:p w14:paraId="65940585" w14:textId="1480D402" w:rsidR="00D73465" w:rsidRDefault="00D73465" w:rsidP="000125EB">
                            <w:pPr>
                              <w:spacing w:after="0"/>
                            </w:pPr>
                            <w:r>
                              <w:t>Salbutamol inhalatie</w:t>
                            </w:r>
                          </w:p>
                          <w:p w14:paraId="3D8F3B0A" w14:textId="47DB8E9D" w:rsidR="00D73465" w:rsidRDefault="00565312" w:rsidP="000125EB">
                            <w:pPr>
                              <w:spacing w:after="0"/>
                            </w:pPr>
                            <w:r>
                              <w:t>NVK stappenplan doorlopen</w:t>
                            </w:r>
                          </w:p>
                          <w:p w14:paraId="3FE13DBA" w14:textId="77777777" w:rsidR="009C200C" w:rsidRDefault="009C200C" w:rsidP="000125EB">
                            <w:pPr>
                              <w:spacing w:after="0"/>
                            </w:pPr>
                          </w:p>
                          <w:p w14:paraId="465F7175" w14:textId="77777777" w:rsidR="00373060" w:rsidRDefault="00373060" w:rsidP="000125EB">
                            <w:pPr>
                              <w:spacing w:after="0"/>
                            </w:pPr>
                          </w:p>
                          <w:p w14:paraId="549B4D00" w14:textId="77777777" w:rsidR="00565312" w:rsidRDefault="00565312" w:rsidP="000125EB">
                            <w:pPr>
                              <w:spacing w:after="0"/>
                            </w:pPr>
                          </w:p>
                          <w:p w14:paraId="4596C022" w14:textId="2DE5078D" w:rsidR="009C200C" w:rsidRDefault="009C200C" w:rsidP="000125EB">
                            <w:pPr>
                              <w:spacing w:after="0"/>
                            </w:pPr>
                            <w:r>
                              <w:t>IV-toegang</w:t>
                            </w:r>
                          </w:p>
                          <w:p w14:paraId="1CC6F39A" w14:textId="1250BB2F" w:rsidR="009C200C" w:rsidRDefault="009C200C" w:rsidP="000125EB"/>
                          <w:p w14:paraId="0FDA81B2" w14:textId="77777777" w:rsidR="00373060" w:rsidRDefault="00373060" w:rsidP="000125EB"/>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23A14938" w:rsidR="00373060" w:rsidRDefault="00373060" w:rsidP="009C200C">
                            <w:pPr>
                              <w:pStyle w:val="Geenafstand"/>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514D4" id="_x0000_t202" coordsize="21600,21600" o:spt="202" path="m,l,21600r21600,l21600,xe">
                <v:stroke joinstyle="miter"/>
                <v:path gradientshapeok="t" o:connecttype="rect"/>
              </v:shapetype>
              <v:shape id="Tekstvak 2" o:spid="_x0000_s1026" type="#_x0000_t202" style="position:absolute;margin-left:328.2pt;margin-top:0;width:176.8pt;height:401.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" stroked="f">
                <v:textbo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77836A83" w14:textId="77777777" w:rsidR="00D73465" w:rsidRDefault="00D73465" w:rsidP="000125EB">
                      <w:pPr>
                        <w:spacing w:after="0"/>
                      </w:pPr>
                    </w:p>
                    <w:p w14:paraId="7513CCAB" w14:textId="4A38939A" w:rsidR="000125EB" w:rsidRDefault="009C200C" w:rsidP="000125EB">
                      <w:pPr>
                        <w:spacing w:after="0"/>
                      </w:pPr>
                      <w:r>
                        <w:t>Zuurstof toediening</w:t>
                      </w:r>
                    </w:p>
                    <w:p w14:paraId="465E2DD1" w14:textId="5E0BA1BC" w:rsidR="009C200C" w:rsidRDefault="009C200C" w:rsidP="000125EB">
                      <w:pPr>
                        <w:spacing w:after="0"/>
                      </w:pPr>
                      <w:r>
                        <w:t>Saturatie monitoring</w:t>
                      </w:r>
                    </w:p>
                    <w:p w14:paraId="65940585" w14:textId="1480D402" w:rsidR="00D73465" w:rsidRDefault="00D73465" w:rsidP="000125EB">
                      <w:pPr>
                        <w:spacing w:after="0"/>
                      </w:pPr>
                      <w:r>
                        <w:t>Salbutamol inhalatie</w:t>
                      </w:r>
                    </w:p>
                    <w:p w14:paraId="3D8F3B0A" w14:textId="47DB8E9D" w:rsidR="00D73465" w:rsidRDefault="00565312" w:rsidP="000125EB">
                      <w:pPr>
                        <w:spacing w:after="0"/>
                      </w:pPr>
                      <w:r>
                        <w:t>NVK stappenplan doorlopen</w:t>
                      </w:r>
                    </w:p>
                    <w:p w14:paraId="3FE13DBA" w14:textId="77777777" w:rsidR="009C200C" w:rsidRDefault="009C200C" w:rsidP="000125EB">
                      <w:pPr>
                        <w:spacing w:after="0"/>
                      </w:pPr>
                    </w:p>
                    <w:p w14:paraId="465F7175" w14:textId="77777777" w:rsidR="00373060" w:rsidRDefault="00373060" w:rsidP="000125EB">
                      <w:pPr>
                        <w:spacing w:after="0"/>
                      </w:pPr>
                    </w:p>
                    <w:p w14:paraId="549B4D00" w14:textId="77777777" w:rsidR="00565312" w:rsidRDefault="00565312" w:rsidP="000125EB">
                      <w:pPr>
                        <w:spacing w:after="0"/>
                      </w:pPr>
                    </w:p>
                    <w:p w14:paraId="4596C022" w14:textId="2DE5078D" w:rsidR="009C200C" w:rsidRDefault="009C200C" w:rsidP="000125EB">
                      <w:pPr>
                        <w:spacing w:after="0"/>
                      </w:pPr>
                      <w:r>
                        <w:t>IV-toegang</w:t>
                      </w:r>
                    </w:p>
                    <w:p w14:paraId="1CC6F39A" w14:textId="1250BB2F" w:rsidR="009C200C" w:rsidRDefault="009C200C" w:rsidP="000125EB"/>
                    <w:p w14:paraId="0FDA81B2" w14:textId="77777777" w:rsidR="00373060" w:rsidRDefault="00373060" w:rsidP="000125EB"/>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23A14938" w:rsidR="00373060" w:rsidRDefault="00373060" w:rsidP="009C200C">
                      <w:pPr>
                        <w:pStyle w:val="Geenafstand"/>
                      </w:pP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672B4680" wp14:editId="77BCEA18">
                <wp:simplePos x="0" y="0"/>
                <wp:positionH relativeFrom="column">
                  <wp:posOffset>1202690</wp:posOffset>
                </wp:positionH>
                <wp:positionV relativeFrom="paragraph">
                  <wp:posOffset>0</wp:posOffset>
                </wp:positionV>
                <wp:extent cx="2965450" cy="5103495"/>
                <wp:effectExtent l="0" t="0" r="6350" b="1905"/>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5103495"/>
                        </a:xfrm>
                        <a:prstGeom prst="rect">
                          <a:avLst/>
                        </a:prstGeom>
                        <a:solidFill>
                          <a:srgbClr val="FFFFFF"/>
                        </a:solidFill>
                        <a:ln w="9525">
                          <a:noFill/>
                          <a:miter lim="800000"/>
                          <a:headEnd/>
                          <a:tailEnd/>
                        </a:ln>
                      </wps:spPr>
                      <wps:txb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3642F27A" w14:textId="1163DC56" w:rsidR="00D73465" w:rsidRDefault="00D73465" w:rsidP="000125EB">
                            <w:pPr>
                              <w:spacing w:after="0"/>
                            </w:pPr>
                            <w:r>
                              <w:t xml:space="preserve">Zit rechtop in bed, paniek, kan eigen naam maar moeilijk uitspreken. </w:t>
                            </w:r>
                          </w:p>
                          <w:p w14:paraId="440D2435" w14:textId="6B3E3D31" w:rsidR="00D73465" w:rsidRDefault="00D73465" w:rsidP="000125EB">
                            <w:pPr>
                              <w:spacing w:after="0"/>
                            </w:pPr>
                            <w:r>
                              <w:t xml:space="preserve">AH 40/min, saturatie moeizaam te meten door onrust initieel. Later 74%. </w:t>
                            </w:r>
                          </w:p>
                          <w:p w14:paraId="1E512D2B" w14:textId="093F86F2" w:rsidR="00D73465" w:rsidRDefault="00D73465" w:rsidP="000125EB">
                            <w:pPr>
                              <w:spacing w:after="0"/>
                            </w:pPr>
                            <w:r>
                              <w:t>Fors hulpademhalingsspieren (intrekkingen)</w:t>
                            </w:r>
                          </w:p>
                          <w:p w14:paraId="2E8E5462" w14:textId="62ED8B9C" w:rsidR="00D73465" w:rsidRDefault="00D73465" w:rsidP="000125EB">
                            <w:pPr>
                              <w:spacing w:after="0"/>
                            </w:pPr>
                            <w:proofErr w:type="spellStart"/>
                            <w:r>
                              <w:t>Bdz</w:t>
                            </w:r>
                            <w:proofErr w:type="spellEnd"/>
                            <w:r>
                              <w:t xml:space="preserve"> inkomend ademgeruis met fors </w:t>
                            </w:r>
                            <w:proofErr w:type="spellStart"/>
                            <w:r>
                              <w:t>inspiratoir</w:t>
                            </w:r>
                            <w:proofErr w:type="spellEnd"/>
                            <w:r>
                              <w:t xml:space="preserve"> en </w:t>
                            </w:r>
                            <w:proofErr w:type="spellStart"/>
                            <w:r>
                              <w:t>expiratoire</w:t>
                            </w:r>
                            <w:proofErr w:type="spellEnd"/>
                            <w:r>
                              <w:t xml:space="preserve"> </w:t>
                            </w:r>
                            <w:proofErr w:type="spellStart"/>
                            <w:r>
                              <w:t>wheezing</w:t>
                            </w:r>
                            <w:proofErr w:type="spellEnd"/>
                            <w:r>
                              <w:t>.</w:t>
                            </w:r>
                          </w:p>
                          <w:p w14:paraId="0B4D453C" w14:textId="77777777" w:rsidR="000125EB" w:rsidRDefault="000125EB" w:rsidP="000125EB">
                            <w:pPr>
                              <w:spacing w:after="0"/>
                            </w:pPr>
                          </w:p>
                          <w:p w14:paraId="3C4577FC" w14:textId="4675407E" w:rsidR="00D73465" w:rsidRDefault="00D73465" w:rsidP="000125EB">
                            <w:pPr>
                              <w:spacing w:after="0"/>
                            </w:pPr>
                            <w:r>
                              <w:t xml:space="preserve">HF 150/min regulair, RR 95/50 </w:t>
                            </w:r>
                            <w:proofErr w:type="spellStart"/>
                            <w:r>
                              <w:t>mmHg</w:t>
                            </w:r>
                            <w:proofErr w:type="spellEnd"/>
                          </w:p>
                          <w:p w14:paraId="50040D74" w14:textId="68E7AAAC" w:rsidR="00D73465" w:rsidRPr="00D73465" w:rsidRDefault="00D73465" w:rsidP="000125EB">
                            <w:pPr>
                              <w:spacing w:after="0"/>
                              <w:rPr>
                                <w:lang w:val="en-US"/>
                              </w:rPr>
                            </w:pPr>
                            <w:r w:rsidRPr="00D73465">
                              <w:rPr>
                                <w:lang w:val="en-US"/>
                              </w:rPr>
                              <w:t xml:space="preserve">CR 3-4 sec, </w:t>
                            </w:r>
                            <w:proofErr w:type="spellStart"/>
                            <w:r w:rsidRPr="00D73465">
                              <w:rPr>
                                <w:lang w:val="en-US"/>
                              </w:rPr>
                              <w:t>perif</w:t>
                            </w:r>
                            <w:r>
                              <w:rPr>
                                <w:lang w:val="en-US"/>
                              </w:rPr>
                              <w:t>eer</w:t>
                            </w:r>
                            <w:proofErr w:type="spellEnd"/>
                            <w:r>
                              <w:rPr>
                                <w:lang w:val="en-US"/>
                              </w:rPr>
                              <w:t xml:space="preserve"> </w:t>
                            </w:r>
                            <w:proofErr w:type="spellStart"/>
                            <w:r>
                              <w:rPr>
                                <w:lang w:val="en-US"/>
                              </w:rPr>
                              <w:t>klam</w:t>
                            </w:r>
                            <w:proofErr w:type="spellEnd"/>
                            <w:r>
                              <w:rPr>
                                <w:lang w:val="en-US"/>
                              </w:rPr>
                              <w:t xml:space="preserve"> </w:t>
                            </w:r>
                          </w:p>
                          <w:p w14:paraId="4E5A20A4" w14:textId="77777777" w:rsidR="000125EB" w:rsidRDefault="000125EB" w:rsidP="000125EB">
                            <w:pPr>
                              <w:spacing w:after="0"/>
                              <w:rPr>
                                <w:lang w:val="en-US"/>
                              </w:rPr>
                            </w:pPr>
                          </w:p>
                          <w:p w14:paraId="74EB0669" w14:textId="77777777" w:rsidR="00D73465" w:rsidRDefault="00D73465" w:rsidP="000125EB">
                            <w:pPr>
                              <w:spacing w:after="0"/>
                              <w:rPr>
                                <w:lang w:val="en-US"/>
                              </w:rPr>
                            </w:pPr>
                          </w:p>
                          <w:p w14:paraId="003D631E" w14:textId="1F3F01C1" w:rsidR="00D73465" w:rsidRDefault="00D73465" w:rsidP="000125EB">
                            <w:pPr>
                              <w:spacing w:after="0"/>
                            </w:pPr>
                            <w:r w:rsidRPr="00D73465">
                              <w:t>Matig coöperatief, en</w:t>
                            </w:r>
                            <w:r>
                              <w:t xml:space="preserve">orme onrust en angst door dyspnoe. </w:t>
                            </w:r>
                          </w:p>
                          <w:p w14:paraId="7480C276" w14:textId="59E4230B" w:rsidR="00D73465" w:rsidRDefault="00D73465" w:rsidP="000125EB">
                            <w:pPr>
                              <w:spacing w:after="0"/>
                            </w:pPr>
                            <w:r>
                              <w:t>PEARLL. Geen lateralisatie.</w:t>
                            </w:r>
                          </w:p>
                          <w:p w14:paraId="396071F4" w14:textId="77777777" w:rsidR="00D73465" w:rsidRDefault="00D73465" w:rsidP="000125EB">
                            <w:pPr>
                              <w:spacing w:after="0"/>
                            </w:pPr>
                          </w:p>
                          <w:p w14:paraId="5E737832" w14:textId="77777777" w:rsidR="00D73465" w:rsidRDefault="00D73465" w:rsidP="000125EB">
                            <w:pPr>
                              <w:spacing w:after="0"/>
                            </w:pPr>
                          </w:p>
                          <w:p w14:paraId="666ECBC9" w14:textId="3F639912" w:rsidR="00D73465" w:rsidRDefault="00D73465" w:rsidP="000125EB">
                            <w:pPr>
                              <w:spacing w:after="0"/>
                            </w:pPr>
                            <w:r>
                              <w:t>Temp 36.9</w:t>
                            </w:r>
                          </w:p>
                          <w:p w14:paraId="3021F566" w14:textId="5201A199" w:rsidR="00D73465" w:rsidRPr="00D73465" w:rsidRDefault="00D73465" w:rsidP="000125EB">
                            <w:pPr>
                              <w:spacing w:after="0"/>
                            </w:pPr>
                            <w:r>
                              <w:t>Geen afwijkingen aan extremiteiten en/of huid</w:t>
                            </w:r>
                          </w:p>
                          <w:p w14:paraId="760CBF1B" w14:textId="77777777" w:rsidR="000125EB" w:rsidRDefault="000125EB" w:rsidP="000125EB">
                            <w:pPr>
                              <w:spacing w:after="0"/>
                            </w:pPr>
                          </w:p>
                          <w:p w14:paraId="05816F06" w14:textId="77777777" w:rsidR="004464A7" w:rsidRDefault="004464A7" w:rsidP="000125EB">
                            <w:pPr>
                              <w:spacing w:after="0"/>
                            </w:pPr>
                          </w:p>
                          <w:p w14:paraId="122296CE" w14:textId="77777777" w:rsidR="000125EB" w:rsidRDefault="000125EB" w:rsidP="000125EB">
                            <w:pPr>
                              <w:spacing w:after="0"/>
                            </w:pPr>
                          </w:p>
                          <w:p w14:paraId="752EE2A0" w14:textId="1B668CC3" w:rsidR="000125EB" w:rsidRDefault="000125EB" w:rsidP="000125EB">
                            <w:pPr>
                              <w:spacing w:after="0"/>
                            </w:pPr>
                            <w:r>
                              <w:t xml:space="preserve">Temp </w:t>
                            </w:r>
                            <w:r w:rsidR="004464A7">
                              <w:t>3</w:t>
                            </w:r>
                            <w:r w:rsidR="00373060">
                              <w:t>7.9. Geen huidafwijkingen</w:t>
                            </w:r>
                          </w:p>
                          <w:p w14:paraId="1E62FE38" w14:textId="52F07D20" w:rsidR="000125EB" w:rsidRDefault="00012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B4680" id="_x0000_s1027" type="#_x0000_t202" style="position:absolute;margin-left:94.7pt;margin-top:0;width:233.5pt;height:401.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" stroked="f">
                <v:textbo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3642F27A" w14:textId="1163DC56" w:rsidR="00D73465" w:rsidRDefault="00D73465" w:rsidP="000125EB">
                      <w:pPr>
                        <w:spacing w:after="0"/>
                      </w:pPr>
                      <w:r>
                        <w:t xml:space="preserve">Zit rechtop in bed, paniek, kan eigen naam maar moeilijk uitspreken. </w:t>
                      </w:r>
                    </w:p>
                    <w:p w14:paraId="440D2435" w14:textId="6B3E3D31" w:rsidR="00D73465" w:rsidRDefault="00D73465" w:rsidP="000125EB">
                      <w:pPr>
                        <w:spacing w:after="0"/>
                      </w:pPr>
                      <w:r>
                        <w:t xml:space="preserve">AH 40/min, saturatie moeizaam te meten door onrust initieel. Later 74%. </w:t>
                      </w:r>
                    </w:p>
                    <w:p w14:paraId="1E512D2B" w14:textId="093F86F2" w:rsidR="00D73465" w:rsidRDefault="00D73465" w:rsidP="000125EB">
                      <w:pPr>
                        <w:spacing w:after="0"/>
                      </w:pPr>
                      <w:r>
                        <w:t>Fors hulpademhalingsspieren (intrekkingen)</w:t>
                      </w:r>
                    </w:p>
                    <w:p w14:paraId="2E8E5462" w14:textId="62ED8B9C" w:rsidR="00D73465" w:rsidRDefault="00D73465" w:rsidP="000125EB">
                      <w:pPr>
                        <w:spacing w:after="0"/>
                      </w:pPr>
                      <w:proofErr w:type="spellStart"/>
                      <w:r>
                        <w:t>Bdz</w:t>
                      </w:r>
                      <w:proofErr w:type="spellEnd"/>
                      <w:r>
                        <w:t xml:space="preserve"> inkomend ademgeruis met fors </w:t>
                      </w:r>
                      <w:proofErr w:type="spellStart"/>
                      <w:r>
                        <w:t>inspiratoir</w:t>
                      </w:r>
                      <w:proofErr w:type="spellEnd"/>
                      <w:r>
                        <w:t xml:space="preserve"> en </w:t>
                      </w:r>
                      <w:proofErr w:type="spellStart"/>
                      <w:r>
                        <w:t>expiratoire</w:t>
                      </w:r>
                      <w:proofErr w:type="spellEnd"/>
                      <w:r>
                        <w:t xml:space="preserve"> </w:t>
                      </w:r>
                      <w:proofErr w:type="spellStart"/>
                      <w:r>
                        <w:t>wheezing</w:t>
                      </w:r>
                      <w:proofErr w:type="spellEnd"/>
                      <w:r>
                        <w:t>.</w:t>
                      </w:r>
                    </w:p>
                    <w:p w14:paraId="0B4D453C" w14:textId="77777777" w:rsidR="000125EB" w:rsidRDefault="000125EB" w:rsidP="000125EB">
                      <w:pPr>
                        <w:spacing w:after="0"/>
                      </w:pPr>
                    </w:p>
                    <w:p w14:paraId="3C4577FC" w14:textId="4675407E" w:rsidR="00D73465" w:rsidRDefault="00D73465" w:rsidP="000125EB">
                      <w:pPr>
                        <w:spacing w:after="0"/>
                      </w:pPr>
                      <w:r>
                        <w:t xml:space="preserve">HF 150/min regulair, RR 95/50 </w:t>
                      </w:r>
                      <w:proofErr w:type="spellStart"/>
                      <w:r>
                        <w:t>mmHg</w:t>
                      </w:r>
                      <w:proofErr w:type="spellEnd"/>
                    </w:p>
                    <w:p w14:paraId="50040D74" w14:textId="68E7AAAC" w:rsidR="00D73465" w:rsidRPr="00D73465" w:rsidRDefault="00D73465" w:rsidP="000125EB">
                      <w:pPr>
                        <w:spacing w:after="0"/>
                        <w:rPr>
                          <w:lang w:val="en-US"/>
                        </w:rPr>
                      </w:pPr>
                      <w:r w:rsidRPr="00D73465">
                        <w:rPr>
                          <w:lang w:val="en-US"/>
                        </w:rPr>
                        <w:t xml:space="preserve">CR 3-4 sec, </w:t>
                      </w:r>
                      <w:proofErr w:type="spellStart"/>
                      <w:r w:rsidRPr="00D73465">
                        <w:rPr>
                          <w:lang w:val="en-US"/>
                        </w:rPr>
                        <w:t>perif</w:t>
                      </w:r>
                      <w:r>
                        <w:rPr>
                          <w:lang w:val="en-US"/>
                        </w:rPr>
                        <w:t>eer</w:t>
                      </w:r>
                      <w:proofErr w:type="spellEnd"/>
                      <w:r>
                        <w:rPr>
                          <w:lang w:val="en-US"/>
                        </w:rPr>
                        <w:t xml:space="preserve"> </w:t>
                      </w:r>
                      <w:proofErr w:type="spellStart"/>
                      <w:r>
                        <w:rPr>
                          <w:lang w:val="en-US"/>
                        </w:rPr>
                        <w:t>klam</w:t>
                      </w:r>
                      <w:proofErr w:type="spellEnd"/>
                      <w:r>
                        <w:rPr>
                          <w:lang w:val="en-US"/>
                        </w:rPr>
                        <w:t xml:space="preserve"> </w:t>
                      </w:r>
                    </w:p>
                    <w:p w14:paraId="4E5A20A4" w14:textId="77777777" w:rsidR="000125EB" w:rsidRDefault="000125EB" w:rsidP="000125EB">
                      <w:pPr>
                        <w:spacing w:after="0"/>
                        <w:rPr>
                          <w:lang w:val="en-US"/>
                        </w:rPr>
                      </w:pPr>
                    </w:p>
                    <w:p w14:paraId="74EB0669" w14:textId="77777777" w:rsidR="00D73465" w:rsidRDefault="00D73465" w:rsidP="000125EB">
                      <w:pPr>
                        <w:spacing w:after="0"/>
                        <w:rPr>
                          <w:lang w:val="en-US"/>
                        </w:rPr>
                      </w:pPr>
                    </w:p>
                    <w:p w14:paraId="003D631E" w14:textId="1F3F01C1" w:rsidR="00D73465" w:rsidRDefault="00D73465" w:rsidP="000125EB">
                      <w:pPr>
                        <w:spacing w:after="0"/>
                      </w:pPr>
                      <w:r w:rsidRPr="00D73465">
                        <w:t>Matig coöperatief, en</w:t>
                      </w:r>
                      <w:r>
                        <w:t xml:space="preserve">orme onrust en angst door dyspnoe. </w:t>
                      </w:r>
                    </w:p>
                    <w:p w14:paraId="7480C276" w14:textId="59E4230B" w:rsidR="00D73465" w:rsidRDefault="00D73465" w:rsidP="000125EB">
                      <w:pPr>
                        <w:spacing w:after="0"/>
                      </w:pPr>
                      <w:r>
                        <w:t>PEARLL. Geen lateralisatie.</w:t>
                      </w:r>
                    </w:p>
                    <w:p w14:paraId="396071F4" w14:textId="77777777" w:rsidR="00D73465" w:rsidRDefault="00D73465" w:rsidP="000125EB">
                      <w:pPr>
                        <w:spacing w:after="0"/>
                      </w:pPr>
                    </w:p>
                    <w:p w14:paraId="5E737832" w14:textId="77777777" w:rsidR="00D73465" w:rsidRDefault="00D73465" w:rsidP="000125EB">
                      <w:pPr>
                        <w:spacing w:after="0"/>
                      </w:pPr>
                    </w:p>
                    <w:p w14:paraId="666ECBC9" w14:textId="3F639912" w:rsidR="00D73465" w:rsidRDefault="00D73465" w:rsidP="000125EB">
                      <w:pPr>
                        <w:spacing w:after="0"/>
                      </w:pPr>
                      <w:r>
                        <w:t>Temp 36.9</w:t>
                      </w:r>
                    </w:p>
                    <w:p w14:paraId="3021F566" w14:textId="5201A199" w:rsidR="00D73465" w:rsidRPr="00D73465" w:rsidRDefault="00D73465" w:rsidP="000125EB">
                      <w:pPr>
                        <w:spacing w:after="0"/>
                      </w:pPr>
                      <w:r>
                        <w:t>Geen afwijkingen aan extremiteiten en/of huid</w:t>
                      </w:r>
                    </w:p>
                    <w:p w14:paraId="760CBF1B" w14:textId="77777777" w:rsidR="000125EB" w:rsidRDefault="000125EB" w:rsidP="000125EB">
                      <w:pPr>
                        <w:spacing w:after="0"/>
                      </w:pPr>
                    </w:p>
                    <w:p w14:paraId="05816F06" w14:textId="77777777" w:rsidR="004464A7" w:rsidRDefault="004464A7" w:rsidP="000125EB">
                      <w:pPr>
                        <w:spacing w:after="0"/>
                      </w:pPr>
                    </w:p>
                    <w:p w14:paraId="122296CE" w14:textId="77777777" w:rsidR="000125EB" w:rsidRDefault="000125EB" w:rsidP="000125EB">
                      <w:pPr>
                        <w:spacing w:after="0"/>
                      </w:pPr>
                    </w:p>
                    <w:p w14:paraId="752EE2A0" w14:textId="1B668CC3" w:rsidR="000125EB" w:rsidRDefault="000125EB" w:rsidP="000125EB">
                      <w:pPr>
                        <w:spacing w:after="0"/>
                      </w:pPr>
                      <w:r>
                        <w:t xml:space="preserve">Temp </w:t>
                      </w:r>
                      <w:r w:rsidR="004464A7">
                        <w:t>3</w:t>
                      </w:r>
                      <w:r w:rsidR="00373060">
                        <w:t>7.9. Geen huidafwijkingen</w:t>
                      </w:r>
                    </w:p>
                    <w:p w14:paraId="1E62FE38" w14:textId="52F07D20" w:rsidR="000125EB" w:rsidRDefault="000125EB"/>
                  </w:txbxContent>
                </v:textbox>
                <w10:wrap type="square"/>
              </v:shape>
            </w:pict>
          </mc:Fallback>
        </mc:AlternateContent>
      </w:r>
      <w:r w:rsidR="000125EB">
        <w:rPr>
          <w:b/>
          <w:bCs/>
          <w:noProof/>
          <w:lang w:val="en-US"/>
        </w:rPr>
        <w:drawing>
          <wp:anchor distT="0" distB="0" distL="114300" distR="114300" simplePos="0" relativeHeight="251658240" behindDoc="0" locked="0" layoutInCell="1" allowOverlap="1" wp14:anchorId="36B0257D" wp14:editId="437DE121">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7">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271409" w:rsidRPr="000125EB">
        <w:rPr>
          <w:b/>
          <w:bCs/>
        </w:rPr>
        <w:t xml:space="preserve">Casus: </w:t>
      </w:r>
    </w:p>
    <w:p w14:paraId="313969A5" w14:textId="18FBC034" w:rsidR="000125EB" w:rsidRDefault="00D73465" w:rsidP="00D5502E">
      <w:pPr>
        <w:spacing w:after="0"/>
      </w:pPr>
      <w:r>
        <w:rPr>
          <w:noProof/>
        </w:rPr>
        <mc:AlternateContent>
          <mc:Choice Requires="wps">
            <w:drawing>
              <wp:anchor distT="45720" distB="45720" distL="114300" distR="114300" simplePos="0" relativeHeight="251666432" behindDoc="0" locked="0" layoutInCell="1" allowOverlap="1" wp14:anchorId="272D87E1" wp14:editId="5A28FABA">
                <wp:simplePos x="0" y="0"/>
                <wp:positionH relativeFrom="column">
                  <wp:posOffset>-238125</wp:posOffset>
                </wp:positionH>
                <wp:positionV relativeFrom="paragraph">
                  <wp:posOffset>4629150</wp:posOffset>
                </wp:positionV>
                <wp:extent cx="5791200" cy="3914775"/>
                <wp:effectExtent l="0" t="0" r="0" b="9525"/>
                <wp:wrapSquare wrapText="bothSides"/>
                <wp:docPr id="6155921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914775"/>
                        </a:xfrm>
                        <a:prstGeom prst="rect">
                          <a:avLst/>
                        </a:prstGeom>
                        <a:solidFill>
                          <a:srgbClr val="FFFFFF"/>
                        </a:solidFill>
                        <a:ln w="9525">
                          <a:noFill/>
                          <a:miter lim="800000"/>
                          <a:headEnd/>
                          <a:tailEnd/>
                        </a:ln>
                      </wps:spPr>
                      <wps:txbx>
                        <w:txbxContent>
                          <w:p w14:paraId="4C67280B" w14:textId="1B9540C5" w:rsidR="00D73465" w:rsidRPr="00C767D1" w:rsidRDefault="00D73465" w:rsidP="00D73465">
                            <w:r>
                              <w:t xml:space="preserve">Anamnese: (indien hier naar gevraagd wordt kan een gedeelte/deze informatie gegeven worden = </w:t>
                            </w:r>
                            <w:r>
                              <w:rPr>
                                <w:b/>
                                <w:bCs/>
                              </w:rPr>
                              <w:t>in het begin extreem benauwde patiënt die niet kan antwoorden</w:t>
                            </w:r>
                            <w:r>
                              <w:rPr>
                                <w:b/>
                                <w:bCs/>
                              </w:rPr>
                              <w:t xml:space="preserve">, </w:t>
                            </w:r>
                            <w:r>
                              <w:rPr>
                                <w:b/>
                                <w:bCs/>
                              </w:rPr>
                              <w:t>eerst ABCDE</w:t>
                            </w:r>
                            <w:r>
                              <w:t xml:space="preserve">): patiënt kan nauwelijks zin afmaken door forse dyspneu. Snapt niet waarom </w:t>
                            </w:r>
                            <w:r>
                              <w:t>z</w:t>
                            </w:r>
                            <w:r>
                              <w:t xml:space="preserve">ij zo benauwd is. Is eigenlijk ontstaan net voordat </w:t>
                            </w:r>
                            <w:r w:rsidR="00334D8F">
                              <w:t>z</w:t>
                            </w:r>
                            <w:r>
                              <w:t xml:space="preserve">ij thuis kwam. </w:t>
                            </w:r>
                          </w:p>
                          <w:p w14:paraId="2C7808F6" w14:textId="239B5440" w:rsidR="00D73465" w:rsidRDefault="00D73465" w:rsidP="00D73465">
                            <w:r>
                              <w:t xml:space="preserve">Hetero-anamnese: (indien hier naar gevraagd wordt kan een gedeelte/deze informatie gegeven worden): moeder is geschrokken van Merel omdat ze erachter gekomen is dat zij aan het vapen is. Merel kwam thuis waarbij </w:t>
                            </w:r>
                            <w:r w:rsidR="00334D8F">
                              <w:t>z</w:t>
                            </w:r>
                            <w:r>
                              <w:t xml:space="preserve">ij aangaf dat </w:t>
                            </w:r>
                            <w:r w:rsidR="00334D8F">
                              <w:t>z</w:t>
                            </w:r>
                            <w:r>
                              <w:t xml:space="preserve">ij niet lekker was en naar boven liep. Moeder is achter Merel aan gelopen naar </w:t>
                            </w:r>
                            <w:r w:rsidR="00334D8F">
                              <w:t>haar</w:t>
                            </w:r>
                            <w:r>
                              <w:t xml:space="preserve"> kamer, waar ze enkele vapes heeft zien liggen en daarover in gesprek wilde gaan. Echter viel op dat Merel enorm benauwd was en heeft haar daarom gelijk naar de SEH gebracht. </w:t>
                            </w:r>
                          </w:p>
                          <w:p w14:paraId="13FC8C7A" w14:textId="77777777" w:rsidR="00D73465" w:rsidRDefault="00D73465" w:rsidP="00D73465">
                            <w:pPr>
                              <w:pStyle w:val="Lijstalinea"/>
                              <w:numPr>
                                <w:ilvl w:val="0"/>
                                <w:numId w:val="16"/>
                              </w:numPr>
                            </w:pPr>
                            <w:r>
                              <w:rPr>
                                <w:i/>
                              </w:rPr>
                              <w:t xml:space="preserve">Beloop afgelopen dagen: </w:t>
                            </w:r>
                            <w:r>
                              <w:t xml:space="preserve">Afgelopen dagen niet ziek geweest, geen koorts gehad. Wel is Merel  laatste tijd veel meer teruggetrokken als normaal en spreekt continue met vrienden af. </w:t>
                            </w:r>
                          </w:p>
                          <w:p w14:paraId="5AA5E642" w14:textId="5C931BE6" w:rsidR="00D73465" w:rsidRDefault="00D73465" w:rsidP="00D73465">
                            <w:pPr>
                              <w:pStyle w:val="Lijstalinea"/>
                              <w:numPr>
                                <w:ilvl w:val="0"/>
                                <w:numId w:val="16"/>
                              </w:numPr>
                            </w:pPr>
                            <w:r w:rsidRPr="00D509DA">
                              <w:rPr>
                                <w:i/>
                              </w:rPr>
                              <w:t>Familie anamnese</w:t>
                            </w:r>
                            <w:r>
                              <w:t xml:space="preserve">: niet veel bijzonderheden behoudens dat bijna iedereen hooikoorts heeft en dat vader en opa beide ook bekend </w:t>
                            </w:r>
                            <w:r w:rsidR="00334D8F">
                              <w:t>haar</w:t>
                            </w:r>
                            <w:r>
                              <w:t xml:space="preserve"> met bronchitis. </w:t>
                            </w:r>
                          </w:p>
                          <w:p w14:paraId="297F45D3" w14:textId="3E1E448D" w:rsidR="00D73465" w:rsidRDefault="00D73465" w:rsidP="00D73465">
                            <w:pPr>
                              <w:pStyle w:val="Lijstalinea"/>
                              <w:numPr>
                                <w:ilvl w:val="0"/>
                                <w:numId w:val="16"/>
                              </w:numPr>
                            </w:pPr>
                            <w:r>
                              <w:rPr>
                                <w:i/>
                              </w:rPr>
                              <w:t>Medicatie</w:t>
                            </w:r>
                            <w:r w:rsidRPr="00775114">
                              <w:t>:</w:t>
                            </w:r>
                            <w:r>
                              <w:t xml:space="preserve"> desloratadine, lang geleden enkele </w:t>
                            </w:r>
                            <w:proofErr w:type="spellStart"/>
                            <w:r>
                              <w:t>puffers</w:t>
                            </w:r>
                            <w:proofErr w:type="spellEnd"/>
                            <w:r>
                              <w:t xml:space="preserve"> (maar gebruikt Merel al jaren niet meer, heeft wel wat anders aan </w:t>
                            </w:r>
                            <w:r w:rsidR="00334D8F">
                              <w:t>haar</w:t>
                            </w:r>
                            <w:r>
                              <w:t xml:space="preserve"> hoofd en ouders houden dat niet in de gaten door veel andere problemen)</w:t>
                            </w:r>
                          </w:p>
                          <w:p w14:paraId="12A66CF2" w14:textId="77777777" w:rsidR="00D73465" w:rsidRDefault="00D73465" w:rsidP="00D73465">
                            <w:pPr>
                              <w:pStyle w:val="Lijstalinea"/>
                              <w:numPr>
                                <w:ilvl w:val="0"/>
                                <w:numId w:val="16"/>
                              </w:numPr>
                            </w:pPr>
                            <w:r>
                              <w:rPr>
                                <w:i/>
                              </w:rPr>
                              <w:t>Allergie</w:t>
                            </w:r>
                            <w:r w:rsidRPr="003433A6">
                              <w:t>:</w:t>
                            </w:r>
                            <w:r>
                              <w:t xml:space="preserve"> behoudens voor pollen, voor zover niet bekend bij moeder</w:t>
                            </w:r>
                          </w:p>
                          <w:p w14:paraId="4A4F3058" w14:textId="50F46F85" w:rsidR="004464A7" w:rsidRDefault="004464A7" w:rsidP="004464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D87E1" id="_x0000_s1028" type="#_x0000_t202" style="position:absolute;margin-left:-18.75pt;margin-top:364.5pt;width:456pt;height:308.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" stroked="f">
                <v:textbox>
                  <w:txbxContent>
                    <w:p w14:paraId="4C67280B" w14:textId="1B9540C5" w:rsidR="00D73465" w:rsidRPr="00C767D1" w:rsidRDefault="00D73465" w:rsidP="00D73465">
                      <w:r>
                        <w:t xml:space="preserve">Anamnese: (indien hier naar gevraagd wordt kan een gedeelte/deze informatie gegeven worden = </w:t>
                      </w:r>
                      <w:r>
                        <w:rPr>
                          <w:b/>
                          <w:bCs/>
                        </w:rPr>
                        <w:t>in het begin extreem benauwde patiënt die niet kan antwoorden</w:t>
                      </w:r>
                      <w:r>
                        <w:rPr>
                          <w:b/>
                          <w:bCs/>
                        </w:rPr>
                        <w:t xml:space="preserve">, </w:t>
                      </w:r>
                      <w:r>
                        <w:rPr>
                          <w:b/>
                          <w:bCs/>
                        </w:rPr>
                        <w:t>eerst ABCDE</w:t>
                      </w:r>
                      <w:r>
                        <w:t xml:space="preserve">): patiënt kan nauwelijks zin afmaken door forse dyspneu. Snapt niet waarom </w:t>
                      </w:r>
                      <w:r>
                        <w:t>z</w:t>
                      </w:r>
                      <w:r>
                        <w:t xml:space="preserve">ij zo benauwd is. Is eigenlijk ontstaan net voordat </w:t>
                      </w:r>
                      <w:r w:rsidR="00334D8F">
                        <w:t>z</w:t>
                      </w:r>
                      <w:r>
                        <w:t xml:space="preserve">ij thuis kwam. </w:t>
                      </w:r>
                    </w:p>
                    <w:p w14:paraId="2C7808F6" w14:textId="239B5440" w:rsidR="00D73465" w:rsidRDefault="00D73465" w:rsidP="00D73465">
                      <w:r>
                        <w:t xml:space="preserve">Hetero-anamnese: (indien hier naar gevraagd wordt kan een gedeelte/deze informatie gegeven worden): moeder is geschrokken van Merel omdat ze erachter gekomen is dat zij aan het vapen is. Merel kwam thuis waarbij </w:t>
                      </w:r>
                      <w:r w:rsidR="00334D8F">
                        <w:t>z</w:t>
                      </w:r>
                      <w:r>
                        <w:t xml:space="preserve">ij aangaf dat </w:t>
                      </w:r>
                      <w:r w:rsidR="00334D8F">
                        <w:t>z</w:t>
                      </w:r>
                      <w:r>
                        <w:t xml:space="preserve">ij niet lekker was en naar boven liep. Moeder is achter Merel aan gelopen naar </w:t>
                      </w:r>
                      <w:r w:rsidR="00334D8F">
                        <w:t>haar</w:t>
                      </w:r>
                      <w:r>
                        <w:t xml:space="preserve"> kamer, waar ze enkele vapes heeft zien liggen en daarover in gesprek wilde gaan. Echter viel op dat Merel enorm benauwd was en heeft haar daarom gelijk naar de SEH gebracht. </w:t>
                      </w:r>
                    </w:p>
                    <w:p w14:paraId="13FC8C7A" w14:textId="77777777" w:rsidR="00D73465" w:rsidRDefault="00D73465" w:rsidP="00D73465">
                      <w:pPr>
                        <w:pStyle w:val="Lijstalinea"/>
                        <w:numPr>
                          <w:ilvl w:val="0"/>
                          <w:numId w:val="16"/>
                        </w:numPr>
                      </w:pPr>
                      <w:r>
                        <w:rPr>
                          <w:i/>
                        </w:rPr>
                        <w:t xml:space="preserve">Beloop afgelopen dagen: </w:t>
                      </w:r>
                      <w:r>
                        <w:t xml:space="preserve">Afgelopen dagen niet ziek geweest, geen koorts gehad. Wel is Merel  laatste tijd veel meer teruggetrokken als normaal en spreekt continue met vrienden af. </w:t>
                      </w:r>
                    </w:p>
                    <w:p w14:paraId="5AA5E642" w14:textId="5C931BE6" w:rsidR="00D73465" w:rsidRDefault="00D73465" w:rsidP="00D73465">
                      <w:pPr>
                        <w:pStyle w:val="Lijstalinea"/>
                        <w:numPr>
                          <w:ilvl w:val="0"/>
                          <w:numId w:val="16"/>
                        </w:numPr>
                      </w:pPr>
                      <w:r w:rsidRPr="00D509DA">
                        <w:rPr>
                          <w:i/>
                        </w:rPr>
                        <w:t>Familie anamnese</w:t>
                      </w:r>
                      <w:r>
                        <w:t xml:space="preserve">: niet veel bijzonderheden behoudens dat bijna iedereen hooikoorts heeft en dat vader en opa beide ook bekend </w:t>
                      </w:r>
                      <w:r w:rsidR="00334D8F">
                        <w:t>haar</w:t>
                      </w:r>
                      <w:r>
                        <w:t xml:space="preserve"> met bronchitis. </w:t>
                      </w:r>
                    </w:p>
                    <w:p w14:paraId="297F45D3" w14:textId="3E1E448D" w:rsidR="00D73465" w:rsidRDefault="00D73465" w:rsidP="00D73465">
                      <w:pPr>
                        <w:pStyle w:val="Lijstalinea"/>
                        <w:numPr>
                          <w:ilvl w:val="0"/>
                          <w:numId w:val="16"/>
                        </w:numPr>
                      </w:pPr>
                      <w:r>
                        <w:rPr>
                          <w:i/>
                        </w:rPr>
                        <w:t>Medicatie</w:t>
                      </w:r>
                      <w:r w:rsidRPr="00775114">
                        <w:t>:</w:t>
                      </w:r>
                      <w:r>
                        <w:t xml:space="preserve"> desloratadine, lang geleden enkele </w:t>
                      </w:r>
                      <w:proofErr w:type="spellStart"/>
                      <w:r>
                        <w:t>puffers</w:t>
                      </w:r>
                      <w:proofErr w:type="spellEnd"/>
                      <w:r>
                        <w:t xml:space="preserve"> (maar gebruikt Merel al jaren niet meer, heeft wel wat anders aan </w:t>
                      </w:r>
                      <w:r w:rsidR="00334D8F">
                        <w:t>haar</w:t>
                      </w:r>
                      <w:r>
                        <w:t xml:space="preserve"> hoofd en ouders houden dat niet in de gaten door veel andere problemen)</w:t>
                      </w:r>
                    </w:p>
                    <w:p w14:paraId="12A66CF2" w14:textId="77777777" w:rsidR="00D73465" w:rsidRDefault="00D73465" w:rsidP="00D73465">
                      <w:pPr>
                        <w:pStyle w:val="Lijstalinea"/>
                        <w:numPr>
                          <w:ilvl w:val="0"/>
                          <w:numId w:val="16"/>
                        </w:numPr>
                      </w:pPr>
                      <w:r>
                        <w:rPr>
                          <w:i/>
                        </w:rPr>
                        <w:t>Allergie</w:t>
                      </w:r>
                      <w:r w:rsidRPr="003433A6">
                        <w:t>:</w:t>
                      </w:r>
                      <w:r>
                        <w:t xml:space="preserve"> behoudens voor pollen, voor zover niet bekend bij moeder</w:t>
                      </w:r>
                    </w:p>
                    <w:p w14:paraId="4A4F3058" w14:textId="50F46F85" w:rsidR="004464A7" w:rsidRDefault="004464A7" w:rsidP="004464A7"/>
                  </w:txbxContent>
                </v:textbox>
                <w10:wrap type="square"/>
              </v:shape>
            </w:pict>
          </mc:Fallback>
        </mc:AlternateContent>
      </w:r>
    </w:p>
    <w:p w14:paraId="67F44817" w14:textId="027C906E" w:rsidR="000125EB" w:rsidRPr="00D71BB4" w:rsidRDefault="000125EB" w:rsidP="009C200C">
      <w:pPr>
        <w:pStyle w:val="Kop2"/>
      </w:pPr>
      <w:r>
        <w:lastRenderedPageBreak/>
        <w:t xml:space="preserve">Scenario verloop </w:t>
      </w:r>
    </w:p>
    <w:p w14:paraId="30C8CCEE" w14:textId="56F68D14" w:rsidR="009B6E94" w:rsidRDefault="00EB0BC5" w:rsidP="00EB0BC5">
      <w:pPr>
        <w:rPr>
          <w:u w:val="single"/>
        </w:rPr>
      </w:pPr>
      <w:r>
        <w:rPr>
          <w:u w:val="single"/>
        </w:rPr>
        <w:t>Behandelingen en reacties hierop</w:t>
      </w:r>
    </w:p>
    <w:p w14:paraId="5D14ACBA" w14:textId="77777777" w:rsidR="00D73465" w:rsidRDefault="00D73465" w:rsidP="00D73465">
      <w:pPr>
        <w:pStyle w:val="Lijstalinea"/>
        <w:numPr>
          <w:ilvl w:val="0"/>
          <w:numId w:val="16"/>
        </w:numPr>
      </w:pPr>
      <w:r>
        <w:t>Neusbril: iets verbetering met 5L naar 78% saturatie</w:t>
      </w:r>
    </w:p>
    <w:p w14:paraId="7D33430B" w14:textId="77777777" w:rsidR="00D73465" w:rsidRDefault="00D73465" w:rsidP="00D73465">
      <w:pPr>
        <w:pStyle w:val="Lijstalinea"/>
        <w:numPr>
          <w:ilvl w:val="0"/>
          <w:numId w:val="16"/>
        </w:numPr>
      </w:pPr>
      <w:r>
        <w:t>NRM: iets verbetering naar saturatie 85%</w:t>
      </w:r>
    </w:p>
    <w:p w14:paraId="329FF748" w14:textId="77777777" w:rsidR="00D73465" w:rsidRDefault="00D73465" w:rsidP="00D73465">
      <w:pPr>
        <w:pStyle w:val="Lijstalinea"/>
        <w:numPr>
          <w:ilvl w:val="0"/>
          <w:numId w:val="16"/>
        </w:numPr>
      </w:pPr>
      <w:r>
        <w:t>Verneveling: wel verbetering, maar pas echt e.v.t. verbetering indien continue gegeven i.c.m. evt. prednison en evt. magnesium (de vervolgstap hierna is salbutamol iv)</w:t>
      </w:r>
    </w:p>
    <w:p w14:paraId="3DDE496B" w14:textId="77777777" w:rsidR="00D73465" w:rsidRDefault="00D73465" w:rsidP="00D73465">
      <w:pPr>
        <w:pStyle w:val="Lijstalinea"/>
        <w:numPr>
          <w:ilvl w:val="1"/>
          <w:numId w:val="16"/>
        </w:numPr>
      </w:pPr>
      <w:r w:rsidRPr="00AD5682">
        <w:rPr>
          <w:b/>
          <w:bCs/>
        </w:rPr>
        <w:t xml:space="preserve">Evt. keuze saturatie laten klimmen tot 88% en patiënt lijkt suffer te worden </w:t>
      </w:r>
      <w:r w:rsidRPr="00AD5682">
        <w:rPr>
          <w:b/>
          <w:bCs/>
        </w:rPr>
        <w:sym w:font="Wingdings" w:char="F0E0"/>
      </w:r>
      <w:r w:rsidRPr="00AD5682">
        <w:rPr>
          <w:b/>
          <w:bCs/>
        </w:rPr>
        <w:t xml:space="preserve"> gas </w:t>
      </w:r>
      <w:proofErr w:type="spellStart"/>
      <w:r w:rsidRPr="00AD5682">
        <w:rPr>
          <w:b/>
          <w:bCs/>
        </w:rPr>
        <w:t>hypercapnisch</w:t>
      </w:r>
      <w:proofErr w:type="spellEnd"/>
      <w:r w:rsidRPr="00AD5682">
        <w:rPr>
          <w:b/>
          <w:bCs/>
        </w:rPr>
        <w:t xml:space="preserve"> =</w:t>
      </w:r>
      <w:r>
        <w:t xml:space="preserve"> </w:t>
      </w:r>
      <w:proofErr w:type="spellStart"/>
      <w:r>
        <w:rPr>
          <w:b/>
          <w:bCs/>
        </w:rPr>
        <w:t>ventolin</w:t>
      </w:r>
      <w:proofErr w:type="spellEnd"/>
      <w:r>
        <w:rPr>
          <w:b/>
          <w:bCs/>
        </w:rPr>
        <w:t xml:space="preserve"> IV + betrekken IC</w:t>
      </w:r>
    </w:p>
    <w:p w14:paraId="61994593" w14:textId="15222273" w:rsidR="00D73465" w:rsidRPr="003433A6" w:rsidRDefault="00D73465" w:rsidP="00D73465">
      <w:pPr>
        <w:pStyle w:val="Lijstalinea"/>
        <w:numPr>
          <w:ilvl w:val="0"/>
          <w:numId w:val="16"/>
        </w:numPr>
        <w:rPr>
          <w:i/>
          <w:iCs/>
        </w:rPr>
      </w:pPr>
      <w:r w:rsidRPr="003433A6">
        <w:rPr>
          <w:i/>
          <w:iCs/>
        </w:rPr>
        <w:t xml:space="preserve">Indien patiënt platgelegd wordt, wordt </w:t>
      </w:r>
      <w:r>
        <w:rPr>
          <w:i/>
          <w:iCs/>
        </w:rPr>
        <w:t>z</w:t>
      </w:r>
      <w:r w:rsidRPr="003433A6">
        <w:rPr>
          <w:i/>
          <w:iCs/>
        </w:rPr>
        <w:t xml:space="preserve">ij nog benauwder en verslechterd </w:t>
      </w:r>
      <w:r>
        <w:rPr>
          <w:i/>
          <w:iCs/>
        </w:rPr>
        <w:t>z</w:t>
      </w:r>
      <w:r w:rsidRPr="003433A6">
        <w:rPr>
          <w:i/>
          <w:iCs/>
        </w:rPr>
        <w:t>ij verder.</w:t>
      </w:r>
    </w:p>
    <w:p w14:paraId="68E1CE86" w14:textId="14392473" w:rsidR="00EB0BC5" w:rsidRDefault="00D73465" w:rsidP="0071401C">
      <w:pPr>
        <w:pStyle w:val="Lijstalinea"/>
        <w:numPr>
          <w:ilvl w:val="0"/>
          <w:numId w:val="16"/>
        </w:numPr>
        <w:rPr>
          <w:i/>
          <w:iCs/>
        </w:rPr>
      </w:pPr>
      <w:r w:rsidRPr="003433A6">
        <w:rPr>
          <w:i/>
          <w:iCs/>
        </w:rPr>
        <w:t xml:space="preserve">Indien gevraagd wordt om kinderarts: is onderweg, heeft echter vertraging </w:t>
      </w:r>
    </w:p>
    <w:p w14:paraId="7B5A0173" w14:textId="7D96B32F" w:rsidR="00753889" w:rsidRPr="00753889" w:rsidRDefault="00753889" w:rsidP="00753889">
      <w:pPr>
        <w:rPr>
          <w:u w:val="single"/>
        </w:rPr>
      </w:pPr>
      <w:r>
        <w:rPr>
          <w:u w:val="single"/>
        </w:rPr>
        <w:t>Beeldvorming/lab beschrijving (zie verder op de daadwerkelijke diagnostiek)</w:t>
      </w:r>
    </w:p>
    <w:p w14:paraId="0B569924" w14:textId="77777777" w:rsidR="00753889" w:rsidRPr="00BF27F8" w:rsidRDefault="00753889" w:rsidP="00753889">
      <w:pPr>
        <w:pStyle w:val="Lijstalinea"/>
        <w:numPr>
          <w:ilvl w:val="0"/>
          <w:numId w:val="16"/>
        </w:numPr>
      </w:pPr>
      <w:r w:rsidRPr="00753889">
        <w:rPr>
          <w:u w:val="single"/>
        </w:rPr>
        <w:t xml:space="preserve">ECG: </w:t>
      </w:r>
      <w:r>
        <w:t>sinustachycardie</w:t>
      </w:r>
    </w:p>
    <w:p w14:paraId="143DB6FF" w14:textId="77777777" w:rsidR="00753889" w:rsidRDefault="00753889" w:rsidP="00753889">
      <w:pPr>
        <w:pStyle w:val="Lijstalinea"/>
        <w:numPr>
          <w:ilvl w:val="0"/>
          <w:numId w:val="16"/>
        </w:numPr>
      </w:pPr>
      <w:r w:rsidRPr="00753889">
        <w:rPr>
          <w:u w:val="single"/>
        </w:rPr>
        <w:t xml:space="preserve">X-thorax: </w:t>
      </w:r>
      <w:r w:rsidRPr="00B169F6">
        <w:t>brede thoraxvorm en</w:t>
      </w:r>
      <w:r>
        <w:t xml:space="preserve"> </w:t>
      </w:r>
      <w:proofErr w:type="spellStart"/>
      <w:r>
        <w:t>langerrekt</w:t>
      </w:r>
      <w:proofErr w:type="spellEnd"/>
      <w:r>
        <w:t xml:space="preserve"> druppelhart, karakteristiek voor hyperinflatie en </w:t>
      </w:r>
      <w:proofErr w:type="spellStart"/>
      <w:r>
        <w:t>airtrapping</w:t>
      </w:r>
      <w:proofErr w:type="spellEnd"/>
      <w:r>
        <w:t xml:space="preserve"> bij astma. Geen infiltratieve afwijkingen. </w:t>
      </w:r>
    </w:p>
    <w:p w14:paraId="2E04DB1C" w14:textId="08FBF93C" w:rsidR="00753889" w:rsidRPr="00753889" w:rsidRDefault="00753889" w:rsidP="00753889">
      <w:pPr>
        <w:pStyle w:val="Lijstalinea"/>
        <w:numPr>
          <w:ilvl w:val="0"/>
          <w:numId w:val="16"/>
        </w:numPr>
      </w:pPr>
      <w:r w:rsidRPr="00753889">
        <w:rPr>
          <w:u w:val="single"/>
        </w:rPr>
        <w:t xml:space="preserve">ABG: </w:t>
      </w:r>
      <w:r w:rsidRPr="00BF27F8">
        <w:t>respiratoire acidose met hypoxemie (hypercapnie is al</w:t>
      </w:r>
      <w:r>
        <w:t xml:space="preserve"> laat verschijnsel van astma exacerbatie)</w:t>
      </w:r>
    </w:p>
    <w:p w14:paraId="6E300331" w14:textId="6559ABDA" w:rsidR="0071401C" w:rsidRDefault="00CD58E6" w:rsidP="0071401C">
      <w:pPr>
        <w:rPr>
          <w:u w:val="single"/>
        </w:rPr>
      </w:pPr>
      <w:r>
        <w:rPr>
          <w:u w:val="single"/>
        </w:rPr>
        <w:t xml:space="preserve">Eventuele </w:t>
      </w:r>
      <w:r w:rsidR="009B6E94">
        <w:rPr>
          <w:u w:val="single"/>
        </w:rPr>
        <w:t xml:space="preserve">life </w:t>
      </w:r>
      <w:proofErr w:type="spellStart"/>
      <w:r w:rsidR="009B6E94">
        <w:rPr>
          <w:u w:val="single"/>
        </w:rPr>
        <w:t>saver</w:t>
      </w:r>
      <w:proofErr w:type="spellEnd"/>
      <w:r w:rsidR="009B6E94">
        <w:rPr>
          <w:u w:val="single"/>
        </w:rPr>
        <w:t xml:space="preserve"> (indien casus niet goed loopt)</w:t>
      </w:r>
    </w:p>
    <w:p w14:paraId="55430ADE" w14:textId="77777777" w:rsidR="00D73465" w:rsidRDefault="00D73465" w:rsidP="00334D8F">
      <w:r>
        <w:t>Longarts belt in om te vragen hoe het met patiënt is gezien aankondiging en verdenkt patiënt van astma exacerbatie en vraagt wat er al gedaan is</w:t>
      </w:r>
      <w:r w:rsidRPr="009A27FC">
        <w:t xml:space="preserve"> </w:t>
      </w:r>
    </w:p>
    <w:p w14:paraId="590BA83A" w14:textId="2B65B210" w:rsidR="00334D8F" w:rsidRDefault="00334D8F" w:rsidP="00334D8F">
      <w:pPr>
        <w:rPr>
          <w:u w:val="single"/>
        </w:rPr>
      </w:pPr>
      <w:r>
        <w:rPr>
          <w:u w:val="single"/>
        </w:rPr>
        <w:t>Eventueel moeilijker maken</w:t>
      </w:r>
    </w:p>
    <w:p w14:paraId="28329E81" w14:textId="5F47C77E" w:rsidR="00334D8F" w:rsidRPr="00334D8F" w:rsidRDefault="00334D8F" w:rsidP="00334D8F">
      <w:r w:rsidRPr="00334D8F">
        <w:t xml:space="preserve">Laat de moeder 'actief emotioneel' zijn: een mengeling van </w:t>
      </w:r>
      <w:r w:rsidRPr="00334D8F">
        <w:rPr>
          <w:b/>
          <w:bCs/>
        </w:rPr>
        <w:t>paniek</w:t>
      </w:r>
      <w:r w:rsidRPr="00334D8F">
        <w:t xml:space="preserve"> om de benauwdheid en </w:t>
      </w:r>
      <w:r w:rsidRPr="00334D8F">
        <w:rPr>
          <w:b/>
          <w:bCs/>
        </w:rPr>
        <w:t>boosheid/schuldgevoel</w:t>
      </w:r>
      <w:r w:rsidRPr="00334D8F">
        <w:t xml:space="preserve"> over het vapen (</w:t>
      </w:r>
      <w:r w:rsidRPr="00334D8F">
        <w:rPr>
          <w:i/>
          <w:iCs/>
        </w:rPr>
        <w:t>"Ik zei nog zo dat ze ermee moest stoppen!"</w:t>
      </w:r>
      <w:r w:rsidRPr="00334D8F">
        <w:t>). Dit daagt het team uit om de moeder effectief 'stuurboord' te maken (bijv. door haar de hand van het kind te laten vasthouden of geruststellend toe te spreken), zodat ze de medische opvang niet belemmert.</w:t>
      </w:r>
    </w:p>
    <w:p w14:paraId="09053EB7" w14:textId="7D24DACE" w:rsidR="00144521" w:rsidRPr="00EB0BC5" w:rsidRDefault="00144521" w:rsidP="00EB0BC5">
      <w:pPr>
        <w:pStyle w:val="Lijstalinea"/>
        <w:numPr>
          <w:ilvl w:val="0"/>
          <w:numId w:val="10"/>
        </w:numPr>
        <w:rPr>
          <w:b/>
          <w:bCs/>
          <w:u w:val="single"/>
        </w:rPr>
      </w:pPr>
      <w:r w:rsidRPr="00EB0BC5">
        <w:rPr>
          <w:b/>
          <w:bCs/>
          <w:u w:val="single"/>
        </w:rPr>
        <w:br w:type="page"/>
      </w:r>
    </w:p>
    <w:p w14:paraId="72FE38A6" w14:textId="4CBCFB65" w:rsidR="0071401C" w:rsidRPr="0071401C" w:rsidRDefault="0071401C" w:rsidP="00676125">
      <w:pPr>
        <w:pStyle w:val="Kop2"/>
      </w:pPr>
      <w:r w:rsidRPr="0071401C">
        <w:lastRenderedPageBreak/>
        <w:t>Aanvullend onderzoek</w:t>
      </w:r>
    </w:p>
    <w:p w14:paraId="1DD03FED" w14:textId="06326208" w:rsidR="0071401C" w:rsidRPr="0071401C" w:rsidRDefault="0071401C" w:rsidP="0071401C">
      <w:r w:rsidRPr="004E791A">
        <w:rPr>
          <w:u w:val="single"/>
        </w:rPr>
        <w:t>ECG</w:t>
      </w:r>
      <w:r w:rsidRPr="0071401C">
        <w:rPr>
          <w:i/>
          <w:iCs/>
        </w:rPr>
        <w:t xml:space="preserve"> </w:t>
      </w:r>
    </w:p>
    <w:p w14:paraId="5931383E" w14:textId="02190ED9" w:rsidR="0071401C" w:rsidRPr="0071401C" w:rsidRDefault="00D73465" w:rsidP="0071401C">
      <w:r>
        <w:rPr>
          <w:noProof/>
        </w:rPr>
        <w:drawing>
          <wp:inline distT="0" distB="0" distL="0" distR="0" wp14:anchorId="165B56C7" wp14:editId="7055C77E">
            <wp:extent cx="5731510" cy="2133081"/>
            <wp:effectExtent l="0" t="0" r="2540" b="635"/>
            <wp:docPr id="3" name="Afbeelding 3" descr="https://en.ecgpedia.org/images/thumb/f/f8/Sinustachycardia.jpg/1024px-Sinustachycar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ecgpedia.org/images/thumb/f/f8/Sinustachycardia.jpg/1024px-Sinustachycardi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133081"/>
                    </a:xfrm>
                    <a:prstGeom prst="rect">
                      <a:avLst/>
                    </a:prstGeom>
                    <a:noFill/>
                    <a:ln>
                      <a:noFill/>
                    </a:ln>
                  </pic:spPr>
                </pic:pic>
              </a:graphicData>
            </a:graphic>
          </wp:inline>
        </w:drawing>
      </w:r>
    </w:p>
    <w:p w14:paraId="230EEBA9" w14:textId="77777777" w:rsidR="004E791A" w:rsidRDefault="004E791A" w:rsidP="0071401C">
      <w:pPr>
        <w:rPr>
          <w:i/>
          <w:iCs/>
        </w:rPr>
      </w:pPr>
    </w:p>
    <w:p w14:paraId="01BC65F7" w14:textId="0C0FDF45" w:rsidR="009B6E94" w:rsidRDefault="0071401C" w:rsidP="0071401C">
      <w:pPr>
        <w:rPr>
          <w:u w:val="single"/>
        </w:rPr>
      </w:pPr>
      <w:r w:rsidRPr="004E791A">
        <w:rPr>
          <w:u w:val="single"/>
        </w:rPr>
        <w:t xml:space="preserve">Arterieel bloedgas </w:t>
      </w:r>
      <w:r w:rsidR="00EB0BC5">
        <w:rPr>
          <w:u w:val="single"/>
        </w:rPr>
        <w:t>bij afname bij binnenkomst</w:t>
      </w:r>
    </w:p>
    <w:p w14:paraId="04DD5A5F" w14:textId="77777777" w:rsidR="00D73465" w:rsidRPr="00D73465" w:rsidRDefault="00D73465" w:rsidP="00D73465">
      <w:pPr>
        <w:rPr>
          <w:lang w:val="en-US"/>
        </w:rPr>
      </w:pPr>
      <w:r w:rsidRPr="00D73465">
        <w:rPr>
          <w:lang w:val="en-US"/>
        </w:rPr>
        <w:t xml:space="preserve">pH     </w:t>
      </w:r>
      <w:r w:rsidRPr="00D73465">
        <w:rPr>
          <w:lang w:val="en-US"/>
        </w:rPr>
        <w:tab/>
      </w:r>
      <w:r w:rsidRPr="00D73465">
        <w:rPr>
          <w:lang w:val="en-US"/>
        </w:rPr>
        <w:tab/>
      </w:r>
      <w:r w:rsidRPr="00D73465">
        <w:rPr>
          <w:lang w:val="en-US"/>
        </w:rPr>
        <w:tab/>
        <w:t>7,22</w:t>
      </w:r>
    </w:p>
    <w:p w14:paraId="3AE08FEE" w14:textId="6AB9D43F" w:rsidR="00D73465" w:rsidRPr="00D73465" w:rsidRDefault="00D73465" w:rsidP="00D73465">
      <w:pPr>
        <w:rPr>
          <w:lang w:val="en-US"/>
        </w:rPr>
      </w:pPr>
      <w:r w:rsidRPr="00D73465">
        <w:rPr>
          <w:lang w:val="en-US"/>
        </w:rPr>
        <w:t xml:space="preserve">PaCO2  </w:t>
      </w:r>
      <w:r w:rsidRPr="00D73465">
        <w:rPr>
          <w:lang w:val="en-US"/>
        </w:rPr>
        <w:tab/>
      </w:r>
      <w:r w:rsidRPr="00D73465">
        <w:rPr>
          <w:lang w:val="en-US"/>
        </w:rPr>
        <w:tab/>
        <w:t>6,3 kPa</w:t>
      </w:r>
    </w:p>
    <w:p w14:paraId="53FE77C0" w14:textId="77777777" w:rsidR="00D73465" w:rsidRPr="00BF27F8" w:rsidRDefault="00D73465" w:rsidP="00D73465">
      <w:pPr>
        <w:rPr>
          <w:lang w:val="en-GB"/>
        </w:rPr>
      </w:pPr>
      <w:r w:rsidRPr="00BF27F8">
        <w:rPr>
          <w:lang w:val="en-GB"/>
        </w:rPr>
        <w:t>PaO2</w:t>
      </w:r>
      <w:r w:rsidRPr="00BF27F8">
        <w:rPr>
          <w:lang w:val="en-GB"/>
        </w:rPr>
        <w:tab/>
      </w:r>
      <w:r w:rsidRPr="00BF27F8">
        <w:rPr>
          <w:lang w:val="en-GB"/>
        </w:rPr>
        <w:tab/>
      </w:r>
      <w:r w:rsidRPr="00BF27F8">
        <w:rPr>
          <w:lang w:val="en-GB"/>
        </w:rPr>
        <w:tab/>
        <w:t>6,8 kPa</w:t>
      </w:r>
    </w:p>
    <w:p w14:paraId="47C360EB" w14:textId="6444D5DE" w:rsidR="009B6E94" w:rsidRPr="00D73465" w:rsidRDefault="00D73465" w:rsidP="00D73465">
      <w:pPr>
        <w:rPr>
          <w:u w:val="single"/>
          <w:lang w:val="en-US"/>
        </w:rPr>
      </w:pPr>
      <w:r w:rsidRPr="00BF27F8">
        <w:rPr>
          <w:lang w:val="en-GB"/>
        </w:rPr>
        <w:t>Bic</w:t>
      </w:r>
      <w:r>
        <w:rPr>
          <w:lang w:val="en-GB"/>
        </w:rPr>
        <w:tab/>
      </w:r>
      <w:r>
        <w:rPr>
          <w:lang w:val="en-GB"/>
        </w:rPr>
        <w:tab/>
      </w:r>
      <w:r>
        <w:rPr>
          <w:lang w:val="en-GB"/>
        </w:rPr>
        <w:tab/>
        <w:t>24</w:t>
      </w:r>
      <w:r>
        <w:rPr>
          <w:lang w:val="en-GB"/>
        </w:rPr>
        <w:tab/>
      </w:r>
    </w:p>
    <w:p w14:paraId="268E9E68" w14:textId="77777777" w:rsidR="00D73465" w:rsidRDefault="00D73465">
      <w:pPr>
        <w:rPr>
          <w:u w:val="single"/>
          <w:lang w:val="en-US"/>
        </w:rPr>
      </w:pPr>
    </w:p>
    <w:p w14:paraId="4E15D7E2" w14:textId="77777777" w:rsidR="00D73465" w:rsidRDefault="00D73465">
      <w:pPr>
        <w:rPr>
          <w:u w:val="single"/>
          <w:lang w:val="en-US"/>
        </w:rPr>
      </w:pPr>
    </w:p>
    <w:p w14:paraId="485AB35C" w14:textId="77777777" w:rsidR="00D73465" w:rsidRDefault="00D73465">
      <w:pPr>
        <w:rPr>
          <w:u w:val="single"/>
          <w:lang w:val="en-US"/>
        </w:rPr>
      </w:pPr>
      <w:r>
        <w:rPr>
          <w:u w:val="single"/>
          <w:lang w:val="en-US"/>
        </w:rPr>
        <w:br w:type="page"/>
      </w:r>
    </w:p>
    <w:p w14:paraId="76DA5C60" w14:textId="1F598547" w:rsidR="00D73465" w:rsidRPr="00D73465" w:rsidRDefault="00D73465">
      <w:pPr>
        <w:rPr>
          <w:u w:val="single"/>
          <w:lang w:val="en-US"/>
        </w:rPr>
      </w:pPr>
      <w:r w:rsidRPr="00D73465">
        <w:rPr>
          <w:u w:val="single"/>
          <w:lang w:val="en-US"/>
        </w:rPr>
        <w:lastRenderedPageBreak/>
        <w:t>X-thorax</w:t>
      </w:r>
    </w:p>
    <w:p w14:paraId="5C275E17" w14:textId="7FE004D0" w:rsidR="0071401C" w:rsidRPr="00D73465" w:rsidRDefault="00D73465" w:rsidP="0071401C">
      <w:pPr>
        <w:rPr>
          <w:u w:val="single"/>
          <w:lang w:val="en-US"/>
        </w:rPr>
      </w:pPr>
      <w:r w:rsidRPr="00B169F6">
        <w:rPr>
          <w:noProof/>
          <w:lang w:val="en-GB"/>
        </w:rPr>
        <w:drawing>
          <wp:inline distT="0" distB="0" distL="0" distR="0" wp14:anchorId="31607503" wp14:editId="5C75C2C3">
            <wp:extent cx="5374257" cy="6010084"/>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86130" cy="6023362"/>
                    </a:xfrm>
                    <a:prstGeom prst="rect">
                      <a:avLst/>
                    </a:prstGeom>
                  </pic:spPr>
                </pic:pic>
              </a:graphicData>
            </a:graphic>
          </wp:inline>
        </w:drawing>
      </w:r>
      <w:r w:rsidR="0071401C">
        <w:rPr>
          <w:u w:val="single"/>
        </w:rPr>
        <w:br w:type="page"/>
      </w:r>
    </w:p>
    <w:p w14:paraId="29D62D3D" w14:textId="77777777" w:rsidR="0071401C" w:rsidRPr="0071401C" w:rsidRDefault="0071401C" w:rsidP="004E791A">
      <w:pPr>
        <w:pStyle w:val="Kop2"/>
      </w:pPr>
      <w:r w:rsidRPr="0071401C">
        <w:lastRenderedPageBreak/>
        <w:t>Aandachtspunten nabespreking</w:t>
      </w:r>
    </w:p>
    <w:p w14:paraId="2BD3E612" w14:textId="78356E72" w:rsidR="0071401C" w:rsidRDefault="0071401C" w:rsidP="0071401C">
      <w:pPr>
        <w:rPr>
          <w:b/>
          <w:bCs/>
        </w:rPr>
      </w:pPr>
      <w:r w:rsidRPr="004E791A">
        <w:rPr>
          <w:b/>
          <w:bCs/>
          <w:highlight w:val="cyan"/>
        </w:rPr>
        <w:t xml:space="preserve">ZIE DOCUMENT </w:t>
      </w:r>
      <w:r w:rsidR="00144521" w:rsidRPr="004E791A">
        <w:rPr>
          <w:b/>
          <w:bCs/>
          <w:highlight w:val="cyan"/>
        </w:rPr>
        <w:t>DE</w:t>
      </w:r>
      <w:r w:rsidRPr="004E791A">
        <w:rPr>
          <w:b/>
          <w:bCs/>
          <w:highlight w:val="cyan"/>
        </w:rPr>
        <w:t>BRIEFING</w:t>
      </w:r>
      <w:r w:rsidR="00423D5E">
        <w:rPr>
          <w:b/>
          <w:bCs/>
        </w:rPr>
        <w:t xml:space="preserve"> (voor algemene tips/mogelijkheden van de debriefing)</w:t>
      </w:r>
    </w:p>
    <w:p w14:paraId="71D6CFF9" w14:textId="77777777" w:rsidR="00334D8F" w:rsidRDefault="00334D8F" w:rsidP="00334D8F">
      <w:pPr>
        <w:pStyle w:val="Lijstalinea"/>
        <w:numPr>
          <w:ilvl w:val="0"/>
          <w:numId w:val="6"/>
        </w:numPr>
        <w:rPr>
          <w:b/>
          <w:bCs/>
        </w:rPr>
      </w:pPr>
      <w:r>
        <w:rPr>
          <w:b/>
          <w:bCs/>
        </w:rPr>
        <w:t xml:space="preserve">De behandeling van astma: het NVK-stappenplan en wanneer escalatie </w:t>
      </w:r>
    </w:p>
    <w:p w14:paraId="152425F2" w14:textId="77EDAA6F" w:rsidR="00334D8F" w:rsidRPr="00334D8F" w:rsidRDefault="00334D8F" w:rsidP="00334D8F">
      <w:pPr>
        <w:pStyle w:val="Lijstalinea"/>
        <w:numPr>
          <w:ilvl w:val="1"/>
          <w:numId w:val="6"/>
        </w:numPr>
      </w:pPr>
      <w:r w:rsidRPr="00334D8F">
        <w:t xml:space="preserve">Stap 1: Zuurstof &amp; Verneveling: Direct high-flow </w:t>
      </w:r>
      <m:oMath>
        <m:sSub>
          <m:sSubPr>
            <m:ctrlPr>
              <w:rPr>
                <w:rFonts w:ascii="Cambria Math" w:eastAsia="Times New Roman" w:hAnsi="Cambria Math"/>
                <w:sz w:val="24"/>
                <w:szCs w:val="24"/>
              </w:rPr>
            </m:ctrlPr>
          </m:sSubPr>
          <m:e>
            <m:r>
              <w:rPr>
                <w:rFonts w:ascii="Cambria Math" w:eastAsia="Times New Roman" w:hAnsi="Cambria Math"/>
                <w:sz w:val="24"/>
                <w:szCs w:val="24"/>
              </w:rPr>
              <m:t>O</m:t>
            </m:r>
          </m:e>
          <m:sub>
            <m:r>
              <w:rPr>
                <w:rFonts w:ascii="Cambria Math" w:eastAsia="Times New Roman" w:hAnsi="Cambria Math"/>
                <w:sz w:val="24"/>
                <w:szCs w:val="24"/>
              </w:rPr>
              <m:t>2</m:t>
            </m:r>
          </m:sub>
        </m:sSub>
      </m:oMath>
      <w:r w:rsidRPr="00334D8F">
        <w:t xml:space="preserve"> (NRM 15L) en vernevelen met Salbutamol + </w:t>
      </w:r>
      <w:proofErr w:type="spellStart"/>
      <w:r w:rsidRPr="00334D8F">
        <w:t>Ipratropium</w:t>
      </w:r>
      <w:proofErr w:type="spellEnd"/>
      <w:r w:rsidRPr="00334D8F">
        <w:t xml:space="preserve"> (</w:t>
      </w:r>
      <w:proofErr w:type="spellStart"/>
      <w:r w:rsidRPr="00334D8F">
        <w:t>Atrovent</w:t>
      </w:r>
      <w:proofErr w:type="spellEnd"/>
      <w:r w:rsidRPr="00334D8F">
        <w:t xml:space="preserve">). </w:t>
      </w:r>
      <w:r w:rsidRPr="00334D8F">
        <w:rPr>
          <w:i/>
          <w:iCs/>
        </w:rPr>
        <w:t>Let op:</w:t>
      </w:r>
      <w:r w:rsidRPr="00334D8F">
        <w:t xml:space="preserve"> Vernevel altijd op medische zuurstof (en niet op perslucht) bij zo'n lage saturatie!</w:t>
      </w:r>
    </w:p>
    <w:p w14:paraId="58596EFA" w14:textId="77777777" w:rsidR="00334D8F" w:rsidRDefault="00334D8F" w:rsidP="00334D8F">
      <w:pPr>
        <w:pStyle w:val="Lijstalinea"/>
        <w:numPr>
          <w:ilvl w:val="1"/>
          <w:numId w:val="6"/>
        </w:numPr>
      </w:pPr>
      <w:r w:rsidRPr="00334D8F">
        <w:t xml:space="preserve"> Stap 2: Systemische Corticosteroïden: </w:t>
      </w:r>
      <w:proofErr w:type="spellStart"/>
      <w:r w:rsidRPr="00334D8F">
        <w:t>Prednisolon</w:t>
      </w:r>
      <w:proofErr w:type="spellEnd"/>
      <w:r w:rsidRPr="00334D8F">
        <w:t xml:space="preserve"> IV/PO (</w:t>
      </w:r>
      <m:oMath>
        <m:r>
          <w:rPr>
            <w:rFonts w:ascii="Cambria Math" w:eastAsia="Times New Roman" w:hAnsi="Cambria Math"/>
            <w:sz w:val="24"/>
            <w:szCs w:val="24"/>
          </w:rPr>
          <m:t>1</m:t>
        </m:r>
        <m:r>
          <m:rPr>
            <m:nor/>
          </m:rPr>
          <w:rPr>
            <w:rFonts w:eastAsia="Times New Roman"/>
            <w:sz w:val="24"/>
            <w:szCs w:val="24"/>
          </w:rPr>
          <m:t>--</m:t>
        </m:r>
        <m:r>
          <w:rPr>
            <w:rFonts w:ascii="Cambria Math" w:eastAsia="Times New Roman" w:hAnsi="Cambria Math"/>
            <w:sz w:val="24"/>
            <w:szCs w:val="24"/>
          </w:rPr>
          <m:t>2</m:t>
        </m:r>
        <m:r>
          <m:rPr>
            <m:nor/>
          </m:rPr>
          <w:rPr>
            <w:rFonts w:eastAsia="Times New Roman"/>
            <w:sz w:val="24"/>
            <w:szCs w:val="24"/>
          </w:rPr>
          <m:t> mg/kg</m:t>
        </m:r>
      </m:oMath>
      <w:r w:rsidRPr="00334D8F">
        <w:t xml:space="preserve">) of Dexamethason. Moet zo vroeg mogelijk gegeven worden; het effect duurt </w:t>
      </w:r>
      <m:oMath>
        <m:r>
          <w:rPr>
            <w:rFonts w:ascii="Cambria Math" w:eastAsia="Times New Roman" w:hAnsi="Cambria Math"/>
            <w:sz w:val="24"/>
            <w:szCs w:val="24"/>
          </w:rPr>
          <m:t>4</m:t>
        </m:r>
        <m:r>
          <m:rPr>
            <m:nor/>
          </m:rPr>
          <w:rPr>
            <w:rFonts w:eastAsia="Times New Roman"/>
            <w:sz w:val="24"/>
            <w:szCs w:val="24"/>
          </w:rPr>
          <m:t>--</m:t>
        </m:r>
        <m:r>
          <w:rPr>
            <w:rFonts w:ascii="Cambria Math" w:eastAsia="Times New Roman" w:hAnsi="Cambria Math"/>
            <w:sz w:val="24"/>
            <w:szCs w:val="24"/>
          </w:rPr>
          <m:t>6</m:t>
        </m:r>
      </m:oMath>
      <w:r w:rsidRPr="00334D8F">
        <w:t xml:space="preserve"> uur, dus snelle toediening voorkomt late uitputting. </w:t>
      </w:r>
    </w:p>
    <w:p w14:paraId="39BEF7DC" w14:textId="77777777" w:rsidR="00334D8F" w:rsidRDefault="00334D8F" w:rsidP="00334D8F">
      <w:pPr>
        <w:pStyle w:val="Lijstalinea"/>
        <w:numPr>
          <w:ilvl w:val="1"/>
          <w:numId w:val="6"/>
        </w:numPr>
      </w:pPr>
      <w:r w:rsidRPr="00334D8F">
        <w:t xml:space="preserve">Stap 3: Continue Verneveling: Bij een </w:t>
      </w:r>
      <w:proofErr w:type="spellStart"/>
      <w:r w:rsidRPr="00334D8F">
        <w:t>Qureshi</w:t>
      </w:r>
      <w:proofErr w:type="spellEnd"/>
      <w:r w:rsidRPr="00334D8F">
        <w:t>-score</w:t>
      </w:r>
      <w:r>
        <w:t xml:space="preserve"> &gt;10</w:t>
      </w:r>
      <w:r w:rsidRPr="00334D8F">
        <w:t xml:space="preserve"> na 3x vernevelen stop je niet, maar ga je over op </w:t>
      </w:r>
      <w:r w:rsidRPr="00334D8F">
        <w:rPr>
          <w:i/>
          <w:iCs/>
        </w:rPr>
        <w:t>continue</w:t>
      </w:r>
      <w:r w:rsidRPr="00334D8F">
        <w:t xml:space="preserve"> verneveling.</w:t>
      </w:r>
    </w:p>
    <w:p w14:paraId="0E5C6892" w14:textId="77777777" w:rsidR="00334D8F" w:rsidRDefault="00334D8F" w:rsidP="00334D8F">
      <w:pPr>
        <w:pStyle w:val="Lijstalinea"/>
        <w:numPr>
          <w:ilvl w:val="1"/>
          <w:numId w:val="6"/>
        </w:numPr>
      </w:pPr>
      <w:r w:rsidRPr="00334D8F">
        <w:t>Stap 4: Magnesiumsulfaat IV</w:t>
      </w:r>
      <w:r>
        <w:t xml:space="preserve"> (40 mg/kg in 10-15 min)</w:t>
      </w:r>
      <w:r w:rsidRPr="00334D8F">
        <w:t xml:space="preserve">: Zeer krachtige </w:t>
      </w:r>
      <w:proofErr w:type="spellStart"/>
      <w:r w:rsidRPr="00334D8F">
        <w:t>bronchodilatator</w:t>
      </w:r>
      <w:proofErr w:type="spellEnd"/>
      <w:r w:rsidRPr="00334D8F">
        <w:t xml:space="preserve"> (glad spierweefsel relaxatie). Moet laagdrempelig worden ingezet bij een status astmaticus.</w:t>
      </w:r>
    </w:p>
    <w:p w14:paraId="524DA930" w14:textId="05A9237C" w:rsidR="00334D8F" w:rsidRDefault="00334D8F" w:rsidP="00334D8F">
      <w:pPr>
        <w:pStyle w:val="Lijstalinea"/>
        <w:numPr>
          <w:ilvl w:val="1"/>
          <w:numId w:val="6"/>
        </w:numPr>
      </w:pPr>
      <w:r w:rsidRPr="00334D8F">
        <w:t>Stap 5: Salbutamol IV</w:t>
      </w:r>
      <w:r w:rsidRPr="00334D8F">
        <w:rPr>
          <w:b/>
          <w:bCs/>
        </w:rPr>
        <w:t>:</w:t>
      </w:r>
      <w:r w:rsidRPr="00334D8F">
        <w:t xml:space="preserve"> Bij dreigende uitputting/onvoldoende respons op MgSO4. Vereist continue ECG- en kaliummonitoring (risico op hypokaliëmie, tachycardie en lactaatstijging door bèta-2-stimulatie!).</w:t>
      </w:r>
    </w:p>
    <w:p w14:paraId="7D841D83" w14:textId="5EAADD3C" w:rsidR="00A9447C" w:rsidRDefault="00A9447C" w:rsidP="00A9447C">
      <w:pPr>
        <w:pStyle w:val="Lijstalinea"/>
        <w:numPr>
          <w:ilvl w:val="0"/>
          <w:numId w:val="6"/>
        </w:numPr>
      </w:pPr>
      <w:r w:rsidRPr="00A9447C">
        <w:rPr>
          <w:b/>
          <w:bCs/>
        </w:rPr>
        <w:t>Houding &amp; Positie:</w:t>
      </w:r>
      <w:r w:rsidRPr="00A9447C">
        <w:t xml:space="preserve"> Patiënt zit rechtop (</w:t>
      </w:r>
      <w:proofErr w:type="spellStart"/>
      <w:r w:rsidRPr="00A9447C">
        <w:t>orthopnoe</w:t>
      </w:r>
      <w:proofErr w:type="spellEnd"/>
      <w:r w:rsidRPr="00A9447C">
        <w:t xml:space="preserve">). </w:t>
      </w:r>
      <w:r w:rsidRPr="00A9447C">
        <w:rPr>
          <w:b/>
          <w:bCs/>
        </w:rPr>
        <w:t>Platleggen is gevaarlijk</w:t>
      </w:r>
      <w:r w:rsidRPr="00A9447C">
        <w:t xml:space="preserve"> en verergert de ademarbeid direct!</w:t>
      </w:r>
    </w:p>
    <w:p w14:paraId="0D3F9A7D" w14:textId="77777777" w:rsidR="00334D8F" w:rsidRPr="00A9447C" w:rsidRDefault="00334D8F" w:rsidP="00334D8F">
      <w:pPr>
        <w:pStyle w:val="Lijstalinea"/>
        <w:numPr>
          <w:ilvl w:val="0"/>
          <w:numId w:val="6"/>
        </w:numPr>
        <w:rPr>
          <w:b/>
          <w:bCs/>
        </w:rPr>
      </w:pPr>
      <w:r>
        <w:rPr>
          <w:b/>
          <w:bCs/>
        </w:rPr>
        <w:t xml:space="preserve">Interpretatie van ABG: hypercapnie als red </w:t>
      </w:r>
      <w:proofErr w:type="spellStart"/>
      <w:r>
        <w:rPr>
          <w:b/>
          <w:bCs/>
        </w:rPr>
        <w:t>flag</w:t>
      </w:r>
      <w:proofErr w:type="spellEnd"/>
      <w:r>
        <w:rPr>
          <w:b/>
          <w:bCs/>
        </w:rPr>
        <w:t xml:space="preserve">. </w:t>
      </w:r>
    </w:p>
    <w:p w14:paraId="09679E8D" w14:textId="308296F1" w:rsidR="00334D8F" w:rsidRDefault="00334D8F" w:rsidP="00334D8F">
      <w:pPr>
        <w:pStyle w:val="Lijstalinea"/>
        <w:numPr>
          <w:ilvl w:val="1"/>
          <w:numId w:val="6"/>
        </w:numPr>
      </w:pPr>
      <w:r w:rsidRPr="00334D8F">
        <w:t>Een astmaticus die zo hard ademt</w:t>
      </w:r>
      <w:r>
        <w:t xml:space="preserve"> (AH 40/min) </w:t>
      </w:r>
      <w:r w:rsidRPr="00334D8F">
        <w:t>hoort extreem veel</w:t>
      </w:r>
      <w:r>
        <w:t xml:space="preserve"> CO2</w:t>
      </w:r>
      <w:r w:rsidRPr="00334D8F">
        <w:t xml:space="preserve"> uit te blazen (normaal is de</w:t>
      </w:r>
      <w:r>
        <w:t xml:space="preserve"> PaCO2 </w:t>
      </w:r>
      <w:r w:rsidRPr="00334D8F">
        <w:t xml:space="preserve">dan laag, </w:t>
      </w:r>
      <w:proofErr w:type="spellStart"/>
      <w:r w:rsidRPr="00334D8F">
        <w:t>bijv</w:t>
      </w:r>
      <w:proofErr w:type="spellEnd"/>
      <w:r>
        <w:t xml:space="preserve"> &lt;4,5 kPa). </w:t>
      </w:r>
      <w:r w:rsidRPr="00334D8F">
        <w:t>Een "normale" of licht verhoogde</w:t>
      </w:r>
      <w:r>
        <w:t xml:space="preserve"> PaCo2 &gt;6,0 kPa</w:t>
      </w:r>
      <w:r w:rsidRPr="00334D8F">
        <w:t xml:space="preserve"> bij een </w:t>
      </w:r>
      <w:proofErr w:type="spellStart"/>
      <w:r w:rsidRPr="00334D8F">
        <w:t>tachypnoïsche</w:t>
      </w:r>
      <w:proofErr w:type="spellEnd"/>
      <w:r w:rsidRPr="00334D8F">
        <w:t xml:space="preserve"> astmapatiënt is een teken van dreigende uitputting en ademhalingsstilstand!</w:t>
      </w:r>
    </w:p>
    <w:p w14:paraId="0D06D69D" w14:textId="4473F2EA" w:rsidR="00A9447C" w:rsidRPr="00A9447C" w:rsidRDefault="00A9447C" w:rsidP="00A9447C">
      <w:pPr>
        <w:pStyle w:val="Lijstalinea"/>
        <w:numPr>
          <w:ilvl w:val="0"/>
          <w:numId w:val="6"/>
        </w:numPr>
      </w:pPr>
      <w:r>
        <w:rPr>
          <w:b/>
          <w:bCs/>
        </w:rPr>
        <w:t>Vapen als trigger voor astma</w:t>
      </w:r>
    </w:p>
    <w:p w14:paraId="7DB6E981" w14:textId="7378D116" w:rsidR="00A9447C" w:rsidRDefault="00A9447C" w:rsidP="00A9447C">
      <w:pPr>
        <w:pStyle w:val="Lijstalinea"/>
        <w:numPr>
          <w:ilvl w:val="1"/>
          <w:numId w:val="6"/>
        </w:numPr>
      </w:pPr>
      <w:r>
        <w:t xml:space="preserve">Vapen (e-sigaretten) bevat oplosmiddelen, smaakstoffen en nicotine die acute bronchospasmen, epitheelschade en inflammatie kunnen veroorzaken. Bij een bekende (of sluimerende) astma kan één vape-sessie een fulminante exacerbatie uitlokken. </w:t>
      </w:r>
    </w:p>
    <w:p w14:paraId="13852D08" w14:textId="77777777" w:rsidR="00A9447C" w:rsidRDefault="00A9447C" w:rsidP="00A9447C">
      <w:pPr>
        <w:pStyle w:val="Lijstalinea"/>
        <w:numPr>
          <w:ilvl w:val="1"/>
          <w:numId w:val="6"/>
        </w:numPr>
      </w:pPr>
      <w:r>
        <w:t xml:space="preserve">Therapietrouw op de puberleeftijd: merel gebruikte al jaren geen </w:t>
      </w:r>
      <w:proofErr w:type="spellStart"/>
      <w:r>
        <w:t>onderhoudspuffers</w:t>
      </w:r>
      <w:proofErr w:type="spellEnd"/>
      <w:r>
        <w:t xml:space="preserve"> meer. Pubers stoppen vaak met medicatie vanwege schaamte, sociale druk of ontkenning. </w:t>
      </w:r>
    </w:p>
    <w:p w14:paraId="46ACD7CA" w14:textId="01F7A1D2" w:rsidR="00A9447C" w:rsidRPr="00A9447C" w:rsidRDefault="00A9447C" w:rsidP="00A9447C">
      <w:pPr>
        <w:pStyle w:val="Lijstalinea"/>
        <w:numPr>
          <w:ilvl w:val="0"/>
          <w:numId w:val="6"/>
        </w:numPr>
      </w:pPr>
      <w:r>
        <w:rPr>
          <w:b/>
          <w:bCs/>
        </w:rPr>
        <w:t>CRM</w:t>
      </w:r>
    </w:p>
    <w:p w14:paraId="051BB64B" w14:textId="4F573397" w:rsidR="00A9447C" w:rsidRDefault="00A9447C" w:rsidP="00A9447C">
      <w:pPr>
        <w:pStyle w:val="Lijstalinea"/>
        <w:numPr>
          <w:ilvl w:val="1"/>
          <w:numId w:val="6"/>
        </w:numPr>
      </w:pPr>
      <w:r>
        <w:t>Omgang met verdeelde aandacht: een benauwde, niet-coöperatieve puber en een emotionele moeder bij een drukke opvang</w:t>
      </w:r>
    </w:p>
    <w:p w14:paraId="76D15DFA" w14:textId="3421E01E" w:rsidR="00A9447C" w:rsidRDefault="00A9447C" w:rsidP="00A9447C">
      <w:pPr>
        <w:pStyle w:val="Lijstalinea"/>
        <w:numPr>
          <w:ilvl w:val="1"/>
          <w:numId w:val="6"/>
        </w:numPr>
      </w:pPr>
      <w:r>
        <w:t xml:space="preserve">Taakverdeling: wijs expliciet een teamlid aan om zich te ontfermen over de moeder. Dit geeft rust in de kamer en zorgt dat het team zich op de ABCDE kan focussen. </w:t>
      </w:r>
    </w:p>
    <w:p w14:paraId="12E6CEB3" w14:textId="62040978" w:rsidR="00A9447C" w:rsidRDefault="00A9447C" w:rsidP="00A9447C">
      <w:pPr>
        <w:pStyle w:val="Lijstalinea"/>
        <w:numPr>
          <w:ilvl w:val="1"/>
          <w:numId w:val="6"/>
        </w:numPr>
      </w:pPr>
      <w:r>
        <w:t xml:space="preserve">Vroegtijdig bellen/escalatie: de kinderarts heeft vertraging. Schakel tijdig met intensivist. </w:t>
      </w:r>
    </w:p>
    <w:p w14:paraId="5F67046D" w14:textId="710610C4" w:rsidR="00D73465" w:rsidRDefault="00D73465">
      <w:pPr>
        <w:rPr>
          <w:rFonts w:asciiTheme="majorHAnsi" w:eastAsiaTheme="majorEastAsia" w:hAnsiTheme="majorHAnsi" w:cstheme="majorBidi"/>
          <w:color w:val="0F4761" w:themeColor="accent1" w:themeShade="BF"/>
          <w:sz w:val="32"/>
          <w:szCs w:val="32"/>
        </w:rPr>
      </w:pPr>
    </w:p>
    <w:p w14:paraId="67760542" w14:textId="77777777" w:rsidR="00753889" w:rsidRDefault="00753889">
      <w:pPr>
        <w:rPr>
          <w:rFonts w:asciiTheme="majorHAnsi" w:eastAsiaTheme="majorEastAsia" w:hAnsiTheme="majorHAnsi" w:cstheme="majorBidi"/>
          <w:color w:val="0F4761" w:themeColor="accent1" w:themeShade="BF"/>
          <w:sz w:val="32"/>
          <w:szCs w:val="32"/>
        </w:rPr>
      </w:pPr>
      <w:r>
        <w:br w:type="page"/>
      </w:r>
    </w:p>
    <w:p w14:paraId="4A87BDC5" w14:textId="10BE169B" w:rsidR="0071401C" w:rsidRDefault="0071401C" w:rsidP="00423D5E">
      <w:pPr>
        <w:pStyle w:val="Kop2"/>
      </w:pPr>
      <w:r w:rsidRPr="0071401C">
        <w:lastRenderedPageBreak/>
        <w:t>Extra verdieping/achtergrond informatie</w:t>
      </w:r>
    </w:p>
    <w:p w14:paraId="0E21B7BF" w14:textId="26C0457A" w:rsidR="00D73465" w:rsidRDefault="00D73465" w:rsidP="00D73465">
      <w:pPr>
        <w:rPr>
          <w:u w:val="single"/>
        </w:rPr>
      </w:pPr>
      <w:r w:rsidRPr="007B3638">
        <w:rPr>
          <w:u w:val="single"/>
        </w:rPr>
        <w:t>Behandelschema exacerbatie astma overzicht (N</w:t>
      </w:r>
      <w:r>
        <w:rPr>
          <w:u w:val="single"/>
        </w:rPr>
        <w:t xml:space="preserve">VK) </w:t>
      </w:r>
    </w:p>
    <w:p w14:paraId="3E92E551" w14:textId="77777777" w:rsidR="00D73465" w:rsidRDefault="00D73465" w:rsidP="00D73465">
      <w:pPr>
        <w:pStyle w:val="Lijstalinea"/>
        <w:numPr>
          <w:ilvl w:val="0"/>
          <w:numId w:val="17"/>
        </w:numPr>
      </w:pPr>
      <w:r>
        <w:t xml:space="preserve">Salbutamol inhalatie (bij puffen 400 - 800 </w:t>
      </w:r>
      <w:proofErr w:type="spellStart"/>
      <w:r>
        <w:t>ug</w:t>
      </w:r>
      <w:proofErr w:type="spellEnd"/>
      <w:r>
        <w:t xml:space="preserve">, bij vernevelen 2,5 of 5 mg </w:t>
      </w:r>
      <w:proofErr w:type="spellStart"/>
      <w:r>
        <w:t>afh</w:t>
      </w:r>
      <w:proofErr w:type="spellEnd"/>
      <w:r>
        <w:t xml:space="preserve"> van leeftijd)</w:t>
      </w:r>
    </w:p>
    <w:p w14:paraId="2474207B" w14:textId="77777777" w:rsidR="00D73465" w:rsidRDefault="00D73465" w:rsidP="00D73465">
      <w:pPr>
        <w:pStyle w:val="Lijstalinea"/>
        <w:numPr>
          <w:ilvl w:val="1"/>
          <w:numId w:val="17"/>
        </w:numPr>
      </w:pPr>
      <w:r>
        <w:t xml:space="preserve">Combineren met 0,5 mg </w:t>
      </w:r>
      <w:proofErr w:type="spellStart"/>
      <w:r>
        <w:t>atorvent</w:t>
      </w:r>
      <w:proofErr w:type="spellEnd"/>
    </w:p>
    <w:p w14:paraId="160ED02C" w14:textId="77777777" w:rsidR="00D73465" w:rsidRDefault="00D73465" w:rsidP="00D73465">
      <w:pPr>
        <w:pStyle w:val="Lijstalinea"/>
        <w:numPr>
          <w:ilvl w:val="0"/>
          <w:numId w:val="17"/>
        </w:numPr>
      </w:pPr>
      <w:r>
        <w:t xml:space="preserve">Bij onvoldoende verbetering na 1-2x inhaleren: systemische steroïden : </w:t>
      </w:r>
      <w:proofErr w:type="spellStart"/>
      <w:r>
        <w:t>Prednisolon</w:t>
      </w:r>
      <w:proofErr w:type="spellEnd"/>
      <w:r>
        <w:t xml:space="preserve">/dexamethason: bij patiënten met acute astma exacerbatie die onvoldoende reageert op 1-2x inhaleren met salbutamol = kortdurend 3 dagen </w:t>
      </w:r>
      <w:proofErr w:type="spellStart"/>
      <w:r>
        <w:t>prednisolon</w:t>
      </w:r>
      <w:proofErr w:type="spellEnd"/>
      <w:r>
        <w:t xml:space="preserve"> (evt. verlenging naar 5 dagen). 1 mg/kg 2dd zonder oplaad dosering. Maximale dagdosering 40 mg. </w:t>
      </w:r>
      <w:proofErr w:type="spellStart"/>
      <w:r>
        <w:t>Dexa</w:t>
      </w:r>
      <w:proofErr w:type="spellEnd"/>
      <w:r>
        <w:t xml:space="preserve"> 2</w:t>
      </w:r>
      <w:r w:rsidRPr="00627BBF">
        <w:rPr>
          <w:vertAlign w:val="superscript"/>
        </w:rPr>
        <w:t>de</w:t>
      </w:r>
      <w:r>
        <w:t xml:space="preserve"> keus (max 10 mg)</w:t>
      </w:r>
    </w:p>
    <w:p w14:paraId="5154F862" w14:textId="77777777" w:rsidR="00D73465" w:rsidRDefault="00D73465" w:rsidP="00D73465">
      <w:pPr>
        <w:pStyle w:val="Lijstalinea"/>
        <w:numPr>
          <w:ilvl w:val="0"/>
          <w:numId w:val="17"/>
        </w:numPr>
      </w:pPr>
      <w:r>
        <w:t>Bij onvoldoende verbetering: continue inhalatie met salbutamol (</w:t>
      </w:r>
      <w:proofErr w:type="spellStart"/>
      <w:r>
        <w:t>Qureshi</w:t>
      </w:r>
      <w:proofErr w:type="spellEnd"/>
      <w:r>
        <w:t xml:space="preserve"> &gt;10 na 3x vernevelen)</w:t>
      </w:r>
    </w:p>
    <w:p w14:paraId="43C99D9F" w14:textId="77777777" w:rsidR="00D73465" w:rsidRDefault="00D73465" w:rsidP="00D73465">
      <w:pPr>
        <w:pStyle w:val="Lijstalinea"/>
        <w:numPr>
          <w:ilvl w:val="0"/>
          <w:numId w:val="17"/>
        </w:numPr>
      </w:pPr>
      <w:r>
        <w:t xml:space="preserve">Magnesium IV: overwogen bij kinderen met status astmaticus die onvoldoende verbeteren met luchtwegverwijding (alleen </w:t>
      </w:r>
      <w:proofErr w:type="spellStart"/>
      <w:r>
        <w:t>Qureshi</w:t>
      </w:r>
      <w:proofErr w:type="spellEnd"/>
      <w:r>
        <w:t xml:space="preserve"> score &gt;10 na drie keer vernevelen). Mag bij ernstig bedreigde patiënt geen uitstel van behandeling met systemische steroïden en/of IV salbutamol betekenen. 40 mg/kg met max van 2g over 10-15 minuten</w:t>
      </w:r>
    </w:p>
    <w:p w14:paraId="28B0A452" w14:textId="77777777" w:rsidR="00D73465" w:rsidRDefault="00D73465" w:rsidP="00D73465">
      <w:pPr>
        <w:pStyle w:val="Lijstalinea"/>
        <w:numPr>
          <w:ilvl w:val="0"/>
          <w:numId w:val="17"/>
        </w:numPr>
      </w:pPr>
      <w:r>
        <w:t xml:space="preserve">Bij onvoldoende verbetering: </w:t>
      </w:r>
      <w:r w:rsidRPr="007B3638">
        <w:t xml:space="preserve">Salbutamol IV: 0,1-0,5 </w:t>
      </w:r>
      <w:proofErr w:type="spellStart"/>
      <w:r w:rsidRPr="007B3638">
        <w:t>ug</w:t>
      </w:r>
      <w:proofErr w:type="spellEnd"/>
      <w:r w:rsidRPr="007B3638">
        <w:t>/kg/min na</w:t>
      </w:r>
      <w:r>
        <w:t xml:space="preserve">ar inschatting van behandelend kinderarts. Op geleide van klinische parameters per 10 minuten ophogen volgens schema. Niet 20 </w:t>
      </w:r>
      <w:proofErr w:type="spellStart"/>
      <w:r>
        <w:t>ug</w:t>
      </w:r>
      <w:proofErr w:type="spellEnd"/>
      <w:r>
        <w:t xml:space="preserve">/min (volwassen dosering) overschrijden. Belangrijk = continue monitoring hartfrequentie en saturatie. Monitoring serum kalium, glucose, lactaat en bloedgas. Overleg met regionale </w:t>
      </w:r>
      <w:proofErr w:type="spellStart"/>
      <w:r>
        <w:t>kinder</w:t>
      </w:r>
      <w:proofErr w:type="spellEnd"/>
      <w:r>
        <w:t xml:space="preserve"> intensivist. </w:t>
      </w:r>
    </w:p>
    <w:p w14:paraId="1B9CA32D" w14:textId="77777777" w:rsidR="00D73465" w:rsidRDefault="00D73465" w:rsidP="00D73465">
      <w:pPr>
        <w:rPr>
          <w:u w:val="single"/>
        </w:rPr>
      </w:pPr>
      <w:proofErr w:type="spellStart"/>
      <w:r>
        <w:rPr>
          <w:u w:val="single"/>
        </w:rPr>
        <w:t>Qureshi</w:t>
      </w:r>
      <w:proofErr w:type="spellEnd"/>
      <w:r>
        <w:rPr>
          <w:u w:val="single"/>
        </w:rPr>
        <w:t xml:space="preserve"> astma score</w:t>
      </w:r>
    </w:p>
    <w:p w14:paraId="2C4759BA" w14:textId="632CB077" w:rsidR="0071401C" w:rsidRPr="00935A58" w:rsidRDefault="00D73465" w:rsidP="00D73465">
      <w:pPr>
        <w:rPr>
          <w:b/>
          <w:bCs/>
        </w:rPr>
      </w:pPr>
      <w:r w:rsidRPr="00782990">
        <w:rPr>
          <w:noProof/>
          <w:u w:val="single"/>
        </w:rPr>
        <w:drawing>
          <wp:inline distT="0" distB="0" distL="0" distR="0" wp14:anchorId="447AAB22" wp14:editId="31041264">
            <wp:extent cx="4664000" cy="3632697"/>
            <wp:effectExtent l="0" t="0" r="381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72646" cy="3639431"/>
                    </a:xfrm>
                    <a:prstGeom prst="rect">
                      <a:avLst/>
                    </a:prstGeom>
                  </pic:spPr>
                </pic:pic>
              </a:graphicData>
            </a:graphic>
          </wp:inline>
        </w:drawing>
      </w:r>
      <w:r w:rsidR="00935A58">
        <w:rPr>
          <w:u w:val="single"/>
        </w:rPr>
        <w:t>B</w:t>
      </w:r>
      <w:r w:rsidR="0071401C" w:rsidRPr="0071401C">
        <w:rPr>
          <w:u w:val="single"/>
        </w:rPr>
        <w:t>ronnen</w:t>
      </w:r>
    </w:p>
    <w:p w14:paraId="1EF82CD1" w14:textId="5EBC1888" w:rsidR="002A0682" w:rsidRPr="00753889" w:rsidRDefault="00753889" w:rsidP="00753889">
      <w:pPr>
        <w:pStyle w:val="Lijstalinea"/>
        <w:rPr>
          <w:lang w:val="en-NL"/>
        </w:rPr>
      </w:pPr>
      <w:r w:rsidRPr="00452BAF">
        <w:rPr>
          <w:lang w:val="en-NL"/>
        </w:rPr>
        <w:t xml:space="preserve"> </w:t>
      </w:r>
    </w:p>
    <w:sectPr w:rsidR="002A0682" w:rsidRPr="00753889" w:rsidSect="00550D6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5EAF7" w14:textId="77777777" w:rsidR="00A9283F" w:rsidRDefault="00A9283F" w:rsidP="008428E3">
      <w:pPr>
        <w:spacing w:after="0" w:line="240" w:lineRule="auto"/>
      </w:pPr>
      <w:r>
        <w:separator/>
      </w:r>
    </w:p>
  </w:endnote>
  <w:endnote w:type="continuationSeparator" w:id="0">
    <w:p w14:paraId="17AD766F" w14:textId="77777777" w:rsidR="00A9283F" w:rsidRDefault="00A9283F"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FC3C" w14:textId="77777777" w:rsidR="00A9283F" w:rsidRDefault="00A9283F" w:rsidP="008428E3">
      <w:pPr>
        <w:spacing w:after="0" w:line="240" w:lineRule="auto"/>
      </w:pPr>
      <w:r>
        <w:separator/>
      </w:r>
    </w:p>
  </w:footnote>
  <w:footnote w:type="continuationSeparator" w:id="0">
    <w:p w14:paraId="2F5C859C" w14:textId="77777777" w:rsidR="00A9283F" w:rsidRDefault="00A9283F"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2BD0C02"/>
    <w:multiLevelType w:val="hybridMultilevel"/>
    <w:tmpl w:val="5F04A7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35671BF"/>
    <w:multiLevelType w:val="hybridMultilevel"/>
    <w:tmpl w:val="D3A02180"/>
    <w:lvl w:ilvl="0" w:tplc="96085218">
      <w:start w:val="1"/>
      <w:numFmt w:val="bullet"/>
      <w:lvlText w:val="•"/>
      <w:lvlJc w:val="left"/>
      <w:pPr>
        <w:tabs>
          <w:tab w:val="num" w:pos="720"/>
        </w:tabs>
        <w:ind w:left="720" w:hanging="360"/>
      </w:pPr>
      <w:rPr>
        <w:rFonts w:ascii="Arial" w:hAnsi="Arial" w:hint="default"/>
      </w:rPr>
    </w:lvl>
    <w:lvl w:ilvl="1" w:tplc="CC8C983E" w:tentative="1">
      <w:start w:val="1"/>
      <w:numFmt w:val="bullet"/>
      <w:lvlText w:val="•"/>
      <w:lvlJc w:val="left"/>
      <w:pPr>
        <w:tabs>
          <w:tab w:val="num" w:pos="1440"/>
        </w:tabs>
        <w:ind w:left="1440" w:hanging="360"/>
      </w:pPr>
      <w:rPr>
        <w:rFonts w:ascii="Arial" w:hAnsi="Arial" w:hint="default"/>
      </w:rPr>
    </w:lvl>
    <w:lvl w:ilvl="2" w:tplc="2A1CECF0" w:tentative="1">
      <w:start w:val="1"/>
      <w:numFmt w:val="bullet"/>
      <w:lvlText w:val="•"/>
      <w:lvlJc w:val="left"/>
      <w:pPr>
        <w:tabs>
          <w:tab w:val="num" w:pos="2160"/>
        </w:tabs>
        <w:ind w:left="2160" w:hanging="360"/>
      </w:pPr>
      <w:rPr>
        <w:rFonts w:ascii="Arial" w:hAnsi="Arial" w:hint="default"/>
      </w:rPr>
    </w:lvl>
    <w:lvl w:ilvl="3" w:tplc="57024264" w:tentative="1">
      <w:start w:val="1"/>
      <w:numFmt w:val="bullet"/>
      <w:lvlText w:val="•"/>
      <w:lvlJc w:val="left"/>
      <w:pPr>
        <w:tabs>
          <w:tab w:val="num" w:pos="2880"/>
        </w:tabs>
        <w:ind w:left="2880" w:hanging="360"/>
      </w:pPr>
      <w:rPr>
        <w:rFonts w:ascii="Arial" w:hAnsi="Arial" w:hint="default"/>
      </w:rPr>
    </w:lvl>
    <w:lvl w:ilvl="4" w:tplc="68D0576A" w:tentative="1">
      <w:start w:val="1"/>
      <w:numFmt w:val="bullet"/>
      <w:lvlText w:val="•"/>
      <w:lvlJc w:val="left"/>
      <w:pPr>
        <w:tabs>
          <w:tab w:val="num" w:pos="3600"/>
        </w:tabs>
        <w:ind w:left="3600" w:hanging="360"/>
      </w:pPr>
      <w:rPr>
        <w:rFonts w:ascii="Arial" w:hAnsi="Arial" w:hint="default"/>
      </w:rPr>
    </w:lvl>
    <w:lvl w:ilvl="5" w:tplc="FF9EE46C" w:tentative="1">
      <w:start w:val="1"/>
      <w:numFmt w:val="bullet"/>
      <w:lvlText w:val="•"/>
      <w:lvlJc w:val="left"/>
      <w:pPr>
        <w:tabs>
          <w:tab w:val="num" w:pos="4320"/>
        </w:tabs>
        <w:ind w:left="4320" w:hanging="360"/>
      </w:pPr>
      <w:rPr>
        <w:rFonts w:ascii="Arial" w:hAnsi="Arial" w:hint="default"/>
      </w:rPr>
    </w:lvl>
    <w:lvl w:ilvl="6" w:tplc="B92EB530" w:tentative="1">
      <w:start w:val="1"/>
      <w:numFmt w:val="bullet"/>
      <w:lvlText w:val="•"/>
      <w:lvlJc w:val="left"/>
      <w:pPr>
        <w:tabs>
          <w:tab w:val="num" w:pos="5040"/>
        </w:tabs>
        <w:ind w:left="5040" w:hanging="360"/>
      </w:pPr>
      <w:rPr>
        <w:rFonts w:ascii="Arial" w:hAnsi="Arial" w:hint="default"/>
      </w:rPr>
    </w:lvl>
    <w:lvl w:ilvl="7" w:tplc="80662ECE" w:tentative="1">
      <w:start w:val="1"/>
      <w:numFmt w:val="bullet"/>
      <w:lvlText w:val="•"/>
      <w:lvlJc w:val="left"/>
      <w:pPr>
        <w:tabs>
          <w:tab w:val="num" w:pos="5760"/>
        </w:tabs>
        <w:ind w:left="5760" w:hanging="360"/>
      </w:pPr>
      <w:rPr>
        <w:rFonts w:ascii="Arial" w:hAnsi="Arial" w:hint="default"/>
      </w:rPr>
    </w:lvl>
    <w:lvl w:ilvl="8" w:tplc="210E9F0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5A4D89"/>
    <w:multiLevelType w:val="hybridMultilevel"/>
    <w:tmpl w:val="0900C86A"/>
    <w:lvl w:ilvl="0" w:tplc="C9764770">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9212401"/>
    <w:multiLevelType w:val="hybridMultilevel"/>
    <w:tmpl w:val="74E29442"/>
    <w:lvl w:ilvl="0" w:tplc="2A52F5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C26D03"/>
    <w:multiLevelType w:val="hybridMultilevel"/>
    <w:tmpl w:val="E9FCE63E"/>
    <w:lvl w:ilvl="0" w:tplc="31FCFCF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9"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0"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4F8861EA"/>
    <w:multiLevelType w:val="hybridMultilevel"/>
    <w:tmpl w:val="6B4CC2E6"/>
    <w:lvl w:ilvl="0" w:tplc="34FE6760">
      <w:start w:val="4"/>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E065648"/>
    <w:multiLevelType w:val="hybridMultilevel"/>
    <w:tmpl w:val="3814D2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14C6DC0"/>
    <w:multiLevelType w:val="hybridMultilevel"/>
    <w:tmpl w:val="D3A019B0"/>
    <w:lvl w:ilvl="0" w:tplc="224E67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5941B0D"/>
    <w:multiLevelType w:val="hybridMultilevel"/>
    <w:tmpl w:val="C41AC84E"/>
    <w:lvl w:ilvl="0" w:tplc="44CA7952">
      <w:numFmt w:val="bullet"/>
      <w:lvlText w:val="-"/>
      <w:lvlJc w:val="left"/>
      <w:pPr>
        <w:ind w:left="720" w:hanging="360"/>
      </w:pPr>
      <w:rPr>
        <w:rFonts w:ascii="Segoe UI" w:eastAsiaTheme="minorHAnsi"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AF569B3"/>
    <w:multiLevelType w:val="hybridMultilevel"/>
    <w:tmpl w:val="67548654"/>
    <w:lvl w:ilvl="0" w:tplc="33A84354">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9"/>
  </w:num>
  <w:num w:numId="3" w16cid:durableId="961157681">
    <w:abstractNumId w:val="8"/>
  </w:num>
  <w:num w:numId="4" w16cid:durableId="815805617">
    <w:abstractNumId w:val="0"/>
  </w:num>
  <w:num w:numId="5" w16cid:durableId="20379967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5"/>
  </w:num>
  <w:num w:numId="7" w16cid:durableId="2079328019">
    <w:abstractNumId w:val="4"/>
  </w:num>
  <w:num w:numId="8" w16cid:durableId="1978677004">
    <w:abstractNumId w:val="7"/>
  </w:num>
  <w:num w:numId="9" w16cid:durableId="1095248054">
    <w:abstractNumId w:val="15"/>
  </w:num>
  <w:num w:numId="10" w16cid:durableId="2074886527">
    <w:abstractNumId w:val="3"/>
  </w:num>
  <w:num w:numId="11" w16cid:durableId="1693259706">
    <w:abstractNumId w:val="6"/>
  </w:num>
  <w:num w:numId="12" w16cid:durableId="355080210">
    <w:abstractNumId w:val="1"/>
  </w:num>
  <w:num w:numId="13" w16cid:durableId="926157948">
    <w:abstractNumId w:val="11"/>
  </w:num>
  <w:num w:numId="14" w16cid:durableId="1178273555">
    <w:abstractNumId w:val="13"/>
  </w:num>
  <w:num w:numId="15" w16cid:durableId="137966814">
    <w:abstractNumId w:val="2"/>
  </w:num>
  <w:num w:numId="16" w16cid:durableId="564531607">
    <w:abstractNumId w:val="14"/>
  </w:num>
  <w:num w:numId="17" w16cid:durableId="1331831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144521"/>
    <w:rsid w:val="00160C2B"/>
    <w:rsid w:val="0019420D"/>
    <w:rsid w:val="00234B4C"/>
    <w:rsid w:val="002510A2"/>
    <w:rsid w:val="002605D0"/>
    <w:rsid w:val="00263E34"/>
    <w:rsid w:val="00271409"/>
    <w:rsid w:val="002A0682"/>
    <w:rsid w:val="003134CE"/>
    <w:rsid w:val="00334D8F"/>
    <w:rsid w:val="003355FD"/>
    <w:rsid w:val="0035246E"/>
    <w:rsid w:val="00373060"/>
    <w:rsid w:val="00406122"/>
    <w:rsid w:val="00423D5E"/>
    <w:rsid w:val="004464A7"/>
    <w:rsid w:val="00452BAF"/>
    <w:rsid w:val="004E791A"/>
    <w:rsid w:val="00517209"/>
    <w:rsid w:val="00550D68"/>
    <w:rsid w:val="00565312"/>
    <w:rsid w:val="005B4AB7"/>
    <w:rsid w:val="00630195"/>
    <w:rsid w:val="00676125"/>
    <w:rsid w:val="006B0487"/>
    <w:rsid w:val="006F17B8"/>
    <w:rsid w:val="00701F1E"/>
    <w:rsid w:val="0071401C"/>
    <w:rsid w:val="007153B0"/>
    <w:rsid w:val="00753889"/>
    <w:rsid w:val="007C5B33"/>
    <w:rsid w:val="00815FF8"/>
    <w:rsid w:val="00821E2A"/>
    <w:rsid w:val="008428E3"/>
    <w:rsid w:val="008642F8"/>
    <w:rsid w:val="008916B7"/>
    <w:rsid w:val="00935A58"/>
    <w:rsid w:val="00974686"/>
    <w:rsid w:val="009B6E94"/>
    <w:rsid w:val="009C200C"/>
    <w:rsid w:val="00A9283F"/>
    <w:rsid w:val="00A9447C"/>
    <w:rsid w:val="00AA375E"/>
    <w:rsid w:val="00AA481F"/>
    <w:rsid w:val="00AD452A"/>
    <w:rsid w:val="00B366B1"/>
    <w:rsid w:val="00B53294"/>
    <w:rsid w:val="00B57058"/>
    <w:rsid w:val="00B7561A"/>
    <w:rsid w:val="00C34917"/>
    <w:rsid w:val="00CD58E6"/>
    <w:rsid w:val="00D5502E"/>
    <w:rsid w:val="00D71BB4"/>
    <w:rsid w:val="00D73465"/>
    <w:rsid w:val="00D81151"/>
    <w:rsid w:val="00E02293"/>
    <w:rsid w:val="00EB0BC5"/>
    <w:rsid w:val="00F43052"/>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 w:type="character" w:styleId="Hyperlink">
    <w:name w:val="Hyperlink"/>
    <w:basedOn w:val="Standaardalinea-lettertype"/>
    <w:uiPriority w:val="99"/>
    <w:unhideWhenUsed/>
    <w:rsid w:val="009B6E94"/>
    <w:rPr>
      <w:color w:val="467886" w:themeColor="hyperlink"/>
      <w:u w:val="single"/>
    </w:rPr>
  </w:style>
  <w:style w:type="character" w:styleId="Onopgelostemelding">
    <w:name w:val="Unresolved Mention"/>
    <w:basedOn w:val="Standaardalinea-lettertype"/>
    <w:uiPriority w:val="99"/>
    <w:semiHidden/>
    <w:unhideWhenUsed/>
    <w:rsid w:val="009B6E94"/>
    <w:rPr>
      <w:color w:val="605E5C"/>
      <w:shd w:val="clear" w:color="auto" w:fill="E1DFDD"/>
    </w:rPr>
  </w:style>
  <w:style w:type="character" w:styleId="GevolgdeHyperlink">
    <w:name w:val="FollowedHyperlink"/>
    <w:basedOn w:val="Standaardalinea-lettertype"/>
    <w:uiPriority w:val="99"/>
    <w:semiHidden/>
    <w:unhideWhenUsed/>
    <w:rsid w:val="006B0487"/>
    <w:rPr>
      <w:color w:val="96607D" w:themeColor="followedHyperlink"/>
      <w:u w:val="single"/>
    </w:rPr>
  </w:style>
  <w:style w:type="paragraph" w:styleId="Normaalweb">
    <w:name w:val="Normal (Web)"/>
    <w:basedOn w:val="Standaard"/>
    <w:uiPriority w:val="99"/>
    <w:semiHidden/>
    <w:unhideWhenUsed/>
    <w:rsid w:val="00334D8F"/>
    <w:pPr>
      <w:spacing w:before="100" w:beforeAutospacing="1" w:after="100" w:afterAutospacing="1" w:line="240" w:lineRule="auto"/>
    </w:pPr>
    <w:rPr>
      <w:rFonts w:ascii="Times New Roman" w:eastAsia="Times New Roman" w:hAnsi="Times New Roman" w:cs="Times New Roman"/>
      <w:sz w:val="24"/>
      <w:szCs w:val="24"/>
      <w:lang w:val="en-NL" w:eastAsia="en-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978</Words>
  <Characters>5575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5</cp:revision>
  <cp:lastPrinted>2026-07-18T20:07:00Z</cp:lastPrinted>
  <dcterms:created xsi:type="dcterms:W3CDTF">2026-08-15T20:25:00Z</dcterms:created>
  <dcterms:modified xsi:type="dcterms:W3CDTF">2026-08-15T20:53:00Z</dcterms:modified>
</cp:coreProperties>
</file>